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B1980" w:rsidP="003B1980" w:rsidRDefault="003B1980" w14:paraId="1016AEC1" w14:textId="513AD584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name="_Hlk527706744" w:id="0"/>
    </w:p>
    <w:p w:rsidR="005C46B2" w:rsidP="003B1980" w:rsidRDefault="005C46B2" w14:paraId="2BEEB8D4" w14:textId="61167167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1E35C1E">
                <wp:simplePos x="0" y="0"/>
                <wp:positionH relativeFrom="margin">
                  <wp:posOffset>-5195</wp:posOffset>
                </wp:positionH>
                <wp:positionV relativeFrom="paragraph">
                  <wp:posOffset>284076</wp:posOffset>
                </wp:positionV>
                <wp:extent cx="5759450" cy="426489"/>
                <wp:effectExtent l="0" t="0" r="6350" b="571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42648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4D74AD" w:rsidR="003B1980" w:rsidP="003B1980" w:rsidRDefault="004D74AD" w14:paraId="5A7DDCCF" w14:textId="675A8CE5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6" style="position:absolute;left:0;text-align:left;margin-left:-.4pt;margin-top:22.35pt;width:453.5pt;height: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a1d57" stroked="f" w14:anchorId="68997F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">
                <v:fill type="gradient" color2="white [3212]" colors="0 #1a1d57;35389f #4a76c6;1 white" angle="-90" focus="100%" rotate="t"/>
                <v:textbox>
                  <w:txbxContent>
                    <w:p w:rsidRPr="004D74AD" w:rsidR="003B1980" w:rsidP="003B1980" w:rsidRDefault="004D74AD" w14:paraId="5A7DDCCF" w14:textId="675A8CE5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1980" w:rsidP="003B1980" w:rsidRDefault="003B1980" w14:paraId="3DD9DCCE" w14:textId="5CCDDFFA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:rsidR="004D74AD" w:rsidP="004D74AD" w:rsidRDefault="004D74AD" w14:paraId="0B9064E4" w14:textId="15F4431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:rsidR="005C46B2" w:rsidP="2409BA4B" w:rsidRDefault="005C46B2" w14:noSpellErr="1" w14:paraId="2B4F7C55" w14:textId="567C15CF">
      <w:pPr>
        <w:pStyle w:val="Corpsdetexte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Verdana" w:hAnsi="Verdana" w:cs="Arial"/>
          <w:sz w:val="18"/>
          <w:szCs w:val="18"/>
        </w:rPr>
      </w:pPr>
      <w:r w:rsidR="005C46B2">
        <w:rPr>
          <w:rFonts w:ascii="Verdana" w:hAnsi="Verdana" w:cs="Arial"/>
          <w:spacing w:val="-2"/>
          <w:sz w:val="18"/>
          <w:szCs w:val="18"/>
        </w:rPr>
        <w:t xml:space="preserve">Nom de la compétition : </w:t>
      </w:r>
      <w:r w:rsidR="3043BA99">
        <w:rPr>
          <w:rFonts w:ascii="Verdana" w:hAnsi="Verdana" w:cs="Arial"/>
          <w:spacing w:val="-2"/>
          <w:sz w:val="18"/>
          <w:szCs w:val="18"/>
        </w:rPr>
        <w:t xml:space="preserve">GR - </w:t>
      </w:r>
      <w:r w:rsidRPr="2409BA4B" w:rsidR="3043BA99">
        <w:rPr>
          <w:rFonts w:ascii="Verdana" w:hAnsi="Verdana" w:cs="Arial"/>
          <w:sz w:val="18"/>
          <w:szCs w:val="18"/>
        </w:rPr>
        <w:t>Compétition Interdépartementale EST - Individuels</w:t>
      </w:r>
    </w:p>
    <w:p w:rsidR="005C46B2" w:rsidP="005C46B2" w:rsidRDefault="005C46B2" w14:paraId="32F9125F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="005C46B2" w:rsidP="2409BA4B" w:rsidRDefault="005C46B2" w14:noSpellErr="1" w14:paraId="33C6A848" w14:textId="571C85CD">
      <w:pPr>
        <w:pStyle w:val="Corpsdetexte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Verdana" w:hAnsi="Verdana" w:cs="Arial"/>
          <w:sz w:val="18"/>
          <w:szCs w:val="18"/>
        </w:rPr>
      </w:pPr>
      <w:r w:rsidR="005C46B2">
        <w:rPr>
          <w:rFonts w:ascii="Verdana" w:hAnsi="Verdana" w:cs="Arial"/>
          <w:spacing w:val="-2"/>
          <w:sz w:val="18"/>
          <w:szCs w:val="18"/>
        </w:rPr>
        <w:t xml:space="preserve">Date : </w:t>
      </w:r>
      <w:r w:rsidR="4D18200A">
        <w:rPr>
          <w:rFonts w:ascii="Verdana" w:hAnsi="Verdana" w:cs="Arial"/>
          <w:spacing w:val="-2"/>
          <w:sz w:val="18"/>
          <w:szCs w:val="18"/>
        </w:rPr>
        <w:t>8 &amp;</w:t>
      </w:r>
      <w:r w:rsidR="005C46B2">
        <w:rPr>
          <w:rFonts w:ascii="Verdana" w:hAnsi="Verdana" w:cs="Arial"/>
          <w:spacing w:val="-2"/>
          <w:sz w:val="18"/>
          <w:szCs w:val="18"/>
        </w:rPr>
        <w:t xml:space="preserve"> </w:t>
      </w:r>
      <w:r w:rsidR="4D18200A">
        <w:rPr>
          <w:rFonts w:ascii="Verdana" w:hAnsi="Verdana" w:cs="Arial"/>
          <w:spacing w:val="-2"/>
          <w:sz w:val="18"/>
          <w:szCs w:val="18"/>
        </w:rPr>
        <w:t xml:space="preserve">9 novembre 2025 </w:t>
      </w:r>
      <w:r w:rsidR="005C46B2">
        <w:rPr>
          <w:rFonts w:ascii="Verdana" w:hAnsi="Verdana" w:cs="Arial"/>
          <w:spacing w:val="-2"/>
          <w:sz w:val="18"/>
          <w:szCs w:val="18"/>
        </w:rPr>
        <w:t xml:space="preserve">Lieu : </w:t>
      </w:r>
      <w:r w:rsidRPr="2409BA4B" w:rsidR="4B9F6E07">
        <w:rPr>
          <w:rFonts w:ascii="Verdana" w:hAnsi="Verdana" w:cs="Arial"/>
          <w:sz w:val="18"/>
          <w:szCs w:val="18"/>
        </w:rPr>
        <w:t xml:space="preserve">Halle </w:t>
      </w:r>
      <w:r w:rsidRPr="2409BA4B" w:rsidR="38C56577">
        <w:rPr>
          <w:rFonts w:ascii="Verdana" w:hAnsi="Verdana" w:cs="Arial"/>
          <w:sz w:val="18"/>
          <w:szCs w:val="18"/>
        </w:rPr>
        <w:t>Clemenceau</w:t>
      </w:r>
      <w:r w:rsidRPr="2409BA4B" w:rsidR="4B9F6E07">
        <w:rPr>
          <w:rFonts w:ascii="Verdana" w:hAnsi="Verdana" w:cs="Arial"/>
          <w:sz w:val="18"/>
          <w:szCs w:val="18"/>
        </w:rPr>
        <w:t>, Grenoble</w:t>
      </w:r>
    </w:p>
    <w:p w:rsidR="005C46B2" w:rsidP="00680123" w:rsidRDefault="005C46B2" w14:paraId="420FA004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:rsidRPr="00014ED2" w:rsidR="00680123" w:rsidP="00680123" w:rsidRDefault="00680123" w14:paraId="57CD69DA" w14:noSpellErr="1" w14:textId="64CEFD7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2409BA4B" w:rsidR="00680123">
        <w:rPr>
          <w:rFonts w:ascii="Verdana" w:hAnsi="Verdana" w:cs="Arial"/>
          <w:sz w:val="18"/>
          <w:szCs w:val="18"/>
        </w:rPr>
        <w:t>Nom de l’a</w:t>
      </w:r>
      <w:r w:rsidRPr="2409BA4B" w:rsidR="00680123">
        <w:rPr>
          <w:rFonts w:ascii="Verdana" w:hAnsi="Verdana" w:cs="Arial"/>
          <w:sz w:val="18"/>
          <w:szCs w:val="18"/>
        </w:rPr>
        <w:t xml:space="preserve">ssociation (en toutes lettres) </w:t>
      </w:r>
      <w:r w:rsidRPr="2409BA4B" w:rsidR="00680123">
        <w:rPr>
          <w:rFonts w:ascii="Verdana" w:hAnsi="Verdana" w:cs="Arial"/>
          <w:sz w:val="18"/>
          <w:szCs w:val="18"/>
        </w:rPr>
        <w:t xml:space="preserve">: </w:t>
      </w:r>
      <w:r w:rsidRPr="2409BA4B" w:rsidR="18A17FEE">
        <w:rPr>
          <w:rFonts w:ascii="Verdana" w:hAnsi="Verdana" w:cs="Arial"/>
          <w:sz w:val="18"/>
          <w:szCs w:val="18"/>
        </w:rPr>
        <w:t>GRENOBLE GYMNASTIQUE</w:t>
      </w:r>
    </w:p>
    <w:p w:rsidR="00680123" w:rsidP="2409BA4B" w:rsidRDefault="00680123" w14:noSpellErr="1" w14:paraId="25C66E03" w14:textId="010C035E">
      <w:pPr>
        <w:pStyle w:val="Corpsdetexte"/>
        <w:suppressLineNumbers w:val="0"/>
        <w:bidi w:val="0"/>
        <w:spacing w:before="0" w:beforeAutospacing="off" w:after="0" w:afterAutospacing="off" w:line="276" w:lineRule="auto"/>
        <w:ind w:left="0" w:right="0"/>
        <w:jc w:val="both"/>
        <w:rPr>
          <w:rFonts w:ascii="Verdana" w:hAnsi="Verdana" w:cs="Arial"/>
          <w:sz w:val="18"/>
          <w:szCs w:val="18"/>
        </w:rPr>
      </w:pPr>
      <w:r w:rsidRPr="2409BA4B" w:rsidR="00680123">
        <w:rPr>
          <w:rFonts w:ascii="Verdana" w:hAnsi="Verdana" w:cs="Arial"/>
          <w:sz w:val="18"/>
          <w:szCs w:val="18"/>
        </w:rPr>
        <w:t xml:space="preserve">Ville : </w:t>
      </w:r>
      <w:r w:rsidRPr="2409BA4B" w:rsidR="6371F698">
        <w:rPr>
          <w:rFonts w:ascii="Verdana" w:hAnsi="Verdana" w:cs="Arial"/>
          <w:sz w:val="18"/>
          <w:szCs w:val="18"/>
        </w:rPr>
        <w:t>GRENOBLE</w:t>
      </w:r>
    </w:p>
    <w:p w:rsidRPr="00014ED2" w:rsidR="00680123" w:rsidP="00680123" w:rsidRDefault="00680123" w14:paraId="2AF9833E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014ED2" w:rsidR="00680123" w:rsidP="00680123" w:rsidRDefault="00680123" w14:paraId="412CB8D1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:rsidRPr="00014ED2" w:rsidR="00680123" w:rsidP="00680123" w:rsidRDefault="00680123" w14:paraId="6BBAF4DA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:rsidRPr="00014ED2" w:rsidR="00680123" w:rsidP="00680123" w:rsidRDefault="00680123" w14:paraId="7E50419B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:rsidRPr="00014ED2" w:rsidR="00680123" w:rsidP="00680123" w:rsidRDefault="00680123" w14:paraId="67F1E598" w14:textId="77777777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:rsidRPr="00014ED2" w:rsidR="00680123" w:rsidP="005C46B2" w:rsidRDefault="00680123" w14:paraId="6D8F192B" w14:textId="11C2CB7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:rsidRPr="00014ED2" w:rsidR="00680123" w:rsidP="005C46B2" w:rsidRDefault="00680123" w14:paraId="583DE3FB" w14:textId="62237F99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="005C46B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="005C46B2">
        <w:rPr>
          <w:rFonts w:ascii="Verdana" w:hAnsi="Verdana" w:cs="Arial"/>
          <w:sz w:val="18"/>
          <w:szCs w:val="18"/>
        </w:rPr>
        <w:t>…………</w:t>
      </w:r>
      <w:r w:rsidRPr="009277DE">
        <w:rPr>
          <w:rFonts w:ascii="Verdana" w:hAnsi="Verdana" w:cs="Arial"/>
          <w:sz w:val="18"/>
          <w:szCs w:val="18"/>
        </w:rPr>
        <w:t>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:rsidRPr="00014ED2" w:rsidR="005C46B2" w:rsidP="00680123" w:rsidRDefault="005C46B2" w14:paraId="6880F8DB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014ED2" w:rsidR="00680123" w:rsidP="00680123" w:rsidRDefault="00680123" w14:paraId="04D266D2" w14:textId="7AF26729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</w:t>
      </w:r>
      <w:r w:rsidR="005C46B2">
        <w:rPr>
          <w:rFonts w:ascii="Verdana" w:hAnsi="Verdana" w:cs="Arial"/>
          <w:spacing w:val="-2"/>
          <w:sz w:val="18"/>
          <w:szCs w:val="18"/>
        </w:rPr>
        <w:t xml:space="preserve"> précédemment à l’occasion de cette compétition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. Le dépôt en caution d’une </w:t>
      </w:r>
      <w:r w:rsidR="000F2C69">
        <w:rPr>
          <w:rFonts w:ascii="Verdana" w:hAnsi="Verdana" w:cs="Arial"/>
          <w:spacing w:val="-2"/>
          <w:sz w:val="18"/>
          <w:szCs w:val="18"/>
        </w:rPr>
        <w:t>pièce justificative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sera demandé.</w:t>
      </w:r>
    </w:p>
    <w:p w:rsidRPr="00014ED2" w:rsidR="00680123" w:rsidP="00680123" w:rsidRDefault="00680123" w14:paraId="16BF3233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014ED2" w:rsidR="00680123" w:rsidP="00680123" w:rsidRDefault="00680123" w14:paraId="3FF592F0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:rsidRPr="00014ED2" w:rsidR="00680123" w:rsidP="00680123" w:rsidRDefault="00680123" w14:paraId="2C7AD7F3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721"/>
        <w:gridCol w:w="4491"/>
      </w:tblGrid>
      <w:tr w:rsidRPr="00014ED2" w:rsidR="00680123" w:rsidTr="00F5623E" w14:paraId="67131CDC" w14:textId="77777777">
        <w:trPr>
          <w:trHeight w:val="474"/>
          <w:jc w:val="center"/>
        </w:trPr>
        <w:tc>
          <w:tcPr>
            <w:tcW w:w="4721" w:type="dxa"/>
            <w:vAlign w:val="center"/>
          </w:tcPr>
          <w:p w:rsidRPr="00014ED2" w:rsidR="00680123" w:rsidP="00653818" w:rsidRDefault="00680123" w14:paraId="7FBB5B71" w14:textId="77777777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91" w:type="dxa"/>
            <w:vAlign w:val="center"/>
          </w:tcPr>
          <w:p w:rsidRPr="00014ED2" w:rsidR="00680123" w:rsidP="00653818" w:rsidRDefault="00680123" w14:paraId="51AFF9E8" w14:textId="77777777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Pr="00014ED2" w:rsidR="00680123" w:rsidTr="00F5623E" w14:paraId="23CA8D91" w14:textId="77777777">
        <w:trPr>
          <w:trHeight w:val="441"/>
          <w:jc w:val="center"/>
        </w:trPr>
        <w:tc>
          <w:tcPr>
            <w:tcW w:w="4721" w:type="dxa"/>
            <w:vAlign w:val="center"/>
          </w:tcPr>
          <w:p w:rsidRPr="00014ED2" w:rsidR="00680123" w:rsidP="00653818" w:rsidRDefault="00680123" w14:paraId="63470D1F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Pr="00014ED2" w:rsidR="00680123" w:rsidP="00653818" w:rsidRDefault="00680123" w14:paraId="37CF3900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Pr="00014ED2" w:rsidR="00680123" w:rsidTr="00F5623E" w14:paraId="5FDDAA5A" w14:textId="77777777">
        <w:trPr>
          <w:trHeight w:val="442"/>
          <w:jc w:val="center"/>
        </w:trPr>
        <w:tc>
          <w:tcPr>
            <w:tcW w:w="4721" w:type="dxa"/>
            <w:vAlign w:val="center"/>
          </w:tcPr>
          <w:p w:rsidRPr="00014ED2" w:rsidR="00680123" w:rsidP="00653818" w:rsidRDefault="00680123" w14:paraId="2CA5C1FA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Pr="00014ED2" w:rsidR="00680123" w:rsidP="00653818" w:rsidRDefault="00680123" w14:paraId="6E0F668A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014ED2" w:rsidR="00680123" w:rsidTr="00F5623E" w14:paraId="0A425283" w14:textId="77777777">
        <w:trPr>
          <w:trHeight w:val="474"/>
          <w:jc w:val="center"/>
        </w:trPr>
        <w:tc>
          <w:tcPr>
            <w:tcW w:w="4721" w:type="dxa"/>
            <w:vAlign w:val="center"/>
          </w:tcPr>
          <w:p w:rsidRPr="00014ED2" w:rsidR="00680123" w:rsidP="00653818" w:rsidRDefault="00680123" w14:paraId="55DD2007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Pr="00014ED2" w:rsidR="00680123" w:rsidP="00653818" w:rsidRDefault="00680123" w14:paraId="1F228483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014ED2" w:rsidR="00680123" w:rsidTr="00F5623E" w14:paraId="77206A7A" w14:textId="77777777">
        <w:trPr>
          <w:trHeight w:val="474"/>
          <w:jc w:val="center"/>
        </w:trPr>
        <w:tc>
          <w:tcPr>
            <w:tcW w:w="4721" w:type="dxa"/>
            <w:vAlign w:val="center"/>
          </w:tcPr>
          <w:p w:rsidRPr="00014ED2" w:rsidR="00680123" w:rsidP="00653818" w:rsidRDefault="00680123" w14:paraId="2D64128E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Pr="00014ED2" w:rsidR="00680123" w:rsidP="00653818" w:rsidRDefault="00680123" w14:paraId="73289671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Pr="00014ED2" w:rsidR="00680123" w:rsidTr="00F5623E" w14:paraId="7A454204" w14:textId="77777777">
        <w:trPr>
          <w:trHeight w:val="474"/>
          <w:jc w:val="center"/>
        </w:trPr>
        <w:tc>
          <w:tcPr>
            <w:tcW w:w="4721" w:type="dxa"/>
            <w:vAlign w:val="center"/>
          </w:tcPr>
          <w:p w:rsidRPr="00014ED2" w:rsidR="00680123" w:rsidP="00653818" w:rsidRDefault="00680123" w14:paraId="31A1CD39" w14:textId="777777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91" w:type="dxa"/>
            <w:vAlign w:val="center"/>
          </w:tcPr>
          <w:p w:rsidRPr="00014ED2" w:rsidR="00680123" w:rsidP="00653818" w:rsidRDefault="00680123" w14:paraId="274AC3C6" w14:textId="7777777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014ED2" w:rsidR="00680123" w:rsidP="00680123" w:rsidRDefault="00680123" w14:paraId="539129A8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014ED2" w:rsidR="00680123" w:rsidP="00680123" w:rsidRDefault="00680123" w14:paraId="02F7FAEF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:rsidRPr="00AC6FDD" w:rsidR="004D74AD" w:rsidP="004D74AD" w:rsidRDefault="004D74AD" w14:paraId="13AA3C94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Pr="00AC6FDD" w:rsidR="004D74AD" w:rsidP="004D74AD" w:rsidRDefault="004D74AD" w14:paraId="2E5652C1" w14:textId="3E7CE28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:rsidRPr="00AC6FDD" w:rsidR="004D74AD" w:rsidP="004D74AD" w:rsidRDefault="004D74AD" w14:paraId="40B18E9B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:rsidR="00F5623E" w:rsidP="004D74AD" w:rsidRDefault="00F5623E" w14:paraId="661F1812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4D74AD" w:rsidP="004D74AD" w:rsidRDefault="004D74AD" w14:paraId="76B897A3" w14:textId="52FD9A8E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:rsidR="00F5623E" w:rsidP="004D74AD" w:rsidRDefault="00F5623E" w14:paraId="08DB09F6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F5623E" w:rsidP="004D74AD" w:rsidRDefault="00F5623E" w14:paraId="5C24CBD5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F5623E" w:rsidP="004D74AD" w:rsidRDefault="00F5623E" w14:paraId="1BA6187C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F5623E" w:rsidP="004D74AD" w:rsidRDefault="00F5623E" w14:paraId="5C2B8E5A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:rsidR="00F5623E" w:rsidP="00F5623E" w:rsidRDefault="00F5623E" w14:paraId="17C189C3" w14:textId="77777777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85E2E">
        <w:rPr>
          <w:rFonts w:ascii="Verdana" w:hAnsi="Verdana" w:cs="Arial"/>
          <w:b/>
          <w:color w:val="00B0F0"/>
          <w:sz w:val="18"/>
          <w:szCs w:val="18"/>
        </w:rPr>
        <w:t>Les délais de r</w:t>
      </w:r>
      <w:r>
        <w:rPr>
          <w:rFonts w:ascii="Verdana" w:hAnsi="Verdana" w:cs="Arial"/>
          <w:b/>
          <w:color w:val="00B0F0"/>
          <w:sz w:val="18"/>
          <w:szCs w:val="18"/>
        </w:rPr>
        <w:t xml:space="preserve">estitution ainsi que l’adresse </w:t>
      </w:r>
      <w:proofErr w:type="gramStart"/>
      <w:r w:rsidRPr="00085E2E">
        <w:rPr>
          <w:rFonts w:ascii="Verdana" w:hAnsi="Verdana" w:cs="Arial"/>
          <w:b/>
          <w:color w:val="00B0F0"/>
          <w:sz w:val="18"/>
          <w:szCs w:val="18"/>
        </w:rPr>
        <w:t>mail</w:t>
      </w:r>
      <w:proofErr w:type="gramEnd"/>
      <w:r w:rsidRPr="00085E2E">
        <w:rPr>
          <w:rFonts w:ascii="Verdana" w:hAnsi="Verdana" w:cs="Arial"/>
          <w:b/>
          <w:color w:val="00B0F0"/>
          <w:sz w:val="18"/>
          <w:szCs w:val="18"/>
        </w:rPr>
        <w:t xml:space="preserve"> de</w:t>
      </w:r>
      <w:r w:rsidRPr="00F5623E">
        <w:rPr>
          <w:rFonts w:ascii="Verdana" w:hAnsi="Verdana" w:cs="Arial"/>
          <w:b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B0F0"/>
          <w:sz w:val="18"/>
          <w:szCs w:val="18"/>
        </w:rPr>
        <w:t>c</w:t>
      </w:r>
      <w:r w:rsidRPr="00085E2E">
        <w:rPr>
          <w:rFonts w:ascii="Verdana" w:hAnsi="Verdana" w:cs="Arial"/>
          <w:b/>
          <w:color w:val="00B0F0"/>
          <w:sz w:val="18"/>
          <w:szCs w:val="18"/>
        </w:rPr>
        <w:t>ontact sont mentionnés sur la page de l’événement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</w:t>
      </w:r>
      <w:hyperlink w:history="1" r:id="rId10">
        <w:r w:rsidRPr="003021A2">
          <w:rPr>
            <w:rStyle w:val="Lienhypertexte"/>
            <w:rFonts w:ascii="Verdana" w:hAnsi="Verdana" w:cs="Arial"/>
            <w:spacing w:val="-2"/>
            <w:sz w:val="18"/>
            <w:szCs w:val="18"/>
          </w:rPr>
          <w:t>https://auvergne-rhone-alpes.ffgym.fr/Evenements</w:t>
        </w:r>
      </w:hyperlink>
      <w:r>
        <w:rPr>
          <w:rFonts w:ascii="Verdana" w:hAnsi="Verdana" w:cs="Arial"/>
          <w:spacing w:val="-2"/>
          <w:sz w:val="18"/>
          <w:szCs w:val="18"/>
        </w:rPr>
        <w:t xml:space="preserve"> </w:t>
      </w:r>
    </w:p>
    <w:p w:rsidR="00F5623E" w:rsidP="004D74AD" w:rsidRDefault="00F5623E" w14:paraId="4C5C3902" w14:textId="77777777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bookmarkEnd w:id="0"/>
    <w:sectPr w:rsidR="00F5623E" w:rsidSect="000B5430">
      <w:footerReference w:type="default" r:id="rId11"/>
      <w:headerReference w:type="first" r:id="rId12"/>
      <w:footerReference w:type="first" r:id="rId13"/>
      <w:pgSz w:w="11906" w:h="16838" w:orient="portrait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3CE" w:rsidP="00E42B89" w:rsidRDefault="004563CE" w14:paraId="0E309742" w14:textId="77777777">
      <w:pPr>
        <w:spacing w:after="0" w:line="240" w:lineRule="auto"/>
      </w:pPr>
      <w:r>
        <w:separator/>
      </w:r>
    </w:p>
  </w:endnote>
  <w:endnote w:type="continuationSeparator" w:id="0">
    <w:p w:rsidR="004563CE" w:rsidP="00E42B89" w:rsidRDefault="004563CE" w14:paraId="7C38BC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:rsidRPr="003E14E6" w:rsidR="00721970" w:rsidP="003E14E6" w:rsidRDefault="00721970" w14:paraId="2733160B" w14:textId="77777777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Pr="00591185" w:rsidR="00721970" w:rsidP="003E14E6" w:rsidRDefault="00721970" w14:paraId="6DE163E8" w14:textId="77777777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Pr="003E14E6" w:rsidR="00721970" w:rsidP="003E14E6" w:rsidRDefault="00721970" w14:paraId="7AC2B928" w14:textId="77777777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1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1a1d57" stroked="f" w14:anchorId="2A47AF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>
                      <v:fill type="gradient" color2="white [3212]" colors="0 #1a1d57;35389f #4a76c6;1 white" angle="90" focus="100%" rotate="t"/>
                      <w10:wrap anchorx="margin"/>
                    </v:rect>
                  </w:pict>
                </mc:Fallback>
              </mc:AlternateContent>
            </w:r>
          </w:p>
          <w:p w:rsidRPr="00A61FA3" w:rsidR="00721970" w:rsidP="003E14E6" w:rsidRDefault="00721970" w14:paraId="1B4639BB" w14:textId="77777777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Pr="003E14E6" w:rsidR="00721970" w:rsidP="003E14E6" w:rsidRDefault="00721970" w14:paraId="70217AB2" w14:textId="77777777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Pr="003E14E6" w:rsidR="00721970" w:rsidP="00896EB6" w:rsidRDefault="00721970" w14:paraId="4F6CEE9B" w14:textId="77777777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Pr="00591185" w:rsidR="000B5430" w:rsidP="000B5430" w:rsidRDefault="000B5430" w14:paraId="27D76389" w14:textId="77777777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id="Rectangle 1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1a1d57" stroked="f" w14:anchorId="0C7852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>
                      <v:fill type="gradient" color2="white [3212]" colors="0 #1a1d57;35389f #4a76c6;1 white" angle="90" focus="100%" rotate="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C46B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Pr="00412858" w:rsidR="000B5430" w:rsidP="000B5430" w:rsidRDefault="000B5430" w14:paraId="0D125684" w14:textId="77777777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:rsidR="000B5430" w:rsidP="000B5430" w:rsidRDefault="000B5430" w14:paraId="138DADF8" w14:textId="77777777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:rsidRPr="00A61FA3" w:rsidR="000B5430" w:rsidP="000B5430" w:rsidRDefault="000B5430" w14:paraId="3D57B66C" w14:textId="77777777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:rsidR="000B5430" w:rsidP="000B5430" w:rsidRDefault="000B5430" w14:paraId="68FE10F8" w14:textId="77777777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:rsidRPr="003E14E6" w:rsidR="000B5430" w:rsidP="000B5430" w:rsidRDefault="000B5430" w14:paraId="75DDDBB9" w14:textId="77777777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name="_Hlk76636425"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Pr="000B5430" w:rsidR="00330CB3" w:rsidP="000B5430" w:rsidRDefault="00330CB3" w14:paraId="766B0D69" w14:textId="77777777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3CE" w:rsidP="00E42B89" w:rsidRDefault="004563CE" w14:paraId="3227294C" w14:textId="77777777">
      <w:pPr>
        <w:spacing w:after="0" w:line="240" w:lineRule="auto"/>
      </w:pPr>
      <w:r>
        <w:separator/>
      </w:r>
    </w:p>
  </w:footnote>
  <w:footnote w:type="continuationSeparator" w:id="0">
    <w:p w:rsidR="004563CE" w:rsidP="00E42B89" w:rsidRDefault="004563CE" w14:paraId="68F955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B1980" w:rsidP="00822EB6" w:rsidRDefault="003B1980" w14:paraId="432EF5DA" w14:textId="4249A2B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42860EB3">
          <wp:simplePos x="0" y="0"/>
          <wp:positionH relativeFrom="margin">
            <wp:posOffset>2080260</wp:posOffset>
          </wp:positionH>
          <wp:positionV relativeFrom="paragraph">
            <wp:posOffset>-33655</wp:posOffset>
          </wp:positionV>
          <wp:extent cx="1490980" cy="158369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46B2" w:rsidP="00822EB6" w:rsidRDefault="005C46B2" w14:paraId="68BBD22E" w14:textId="77777777">
    <w:pPr>
      <w:pStyle w:val="En-tte"/>
      <w:rPr>
        <w:noProof/>
        <w:lang w:eastAsia="fr-FR"/>
      </w:rPr>
    </w:pPr>
  </w:p>
  <w:p w:rsidR="005C46B2" w:rsidP="00822EB6" w:rsidRDefault="005C46B2" w14:paraId="087B1DFC" w14:textId="77777777">
    <w:pPr>
      <w:pStyle w:val="En-tte"/>
      <w:rPr>
        <w:noProof/>
        <w:lang w:eastAsia="fr-FR"/>
      </w:rPr>
    </w:pPr>
  </w:p>
  <w:p w:rsidR="005C46B2" w:rsidP="00822EB6" w:rsidRDefault="005C46B2" w14:paraId="7639F5E8" w14:textId="77777777">
    <w:pPr>
      <w:pStyle w:val="En-tte"/>
      <w:rPr>
        <w:noProof/>
        <w:lang w:eastAsia="fr-FR"/>
      </w:rPr>
    </w:pPr>
  </w:p>
  <w:p w:rsidR="005C46B2" w:rsidP="00822EB6" w:rsidRDefault="005C46B2" w14:paraId="289BA950" w14:textId="77777777">
    <w:pPr>
      <w:pStyle w:val="En-tte"/>
      <w:rPr>
        <w:noProof/>
        <w:lang w:eastAsia="fr-FR"/>
      </w:rPr>
    </w:pPr>
  </w:p>
  <w:p w:rsidR="005C46B2" w:rsidP="00822EB6" w:rsidRDefault="005C46B2" w14:paraId="76BB286B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hint="default" w:ascii="Verdana" w:hAnsi="Verdana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Verdana" w:hAnsi="Verdana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hint="default" w:ascii="Verdana" w:hAnsi="Verdana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733745068">
    <w:abstractNumId w:val="9"/>
  </w:num>
  <w:num w:numId="2" w16cid:durableId="1195390959">
    <w:abstractNumId w:val="0"/>
  </w:num>
  <w:num w:numId="3" w16cid:durableId="793911293">
    <w:abstractNumId w:val="3"/>
  </w:num>
  <w:num w:numId="4" w16cid:durableId="481821708">
    <w:abstractNumId w:val="6"/>
  </w:num>
  <w:num w:numId="5" w16cid:durableId="687755982">
    <w:abstractNumId w:val="5"/>
  </w:num>
  <w:num w:numId="6" w16cid:durableId="1746951765">
    <w:abstractNumId w:val="7"/>
  </w:num>
  <w:num w:numId="7" w16cid:durableId="658658276">
    <w:abstractNumId w:val="2"/>
  </w:num>
  <w:num w:numId="8" w16cid:durableId="1882399383">
    <w:abstractNumId w:val="8"/>
  </w:num>
  <w:num w:numId="9" w16cid:durableId="56515041">
    <w:abstractNumId w:val="1"/>
  </w:num>
  <w:num w:numId="10" w16cid:durableId="1159926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5430"/>
    <w:rsid w:val="000D1FCA"/>
    <w:rsid w:val="000D75E9"/>
    <w:rsid w:val="000F2C69"/>
    <w:rsid w:val="00137909"/>
    <w:rsid w:val="00154CB5"/>
    <w:rsid w:val="001E3DD0"/>
    <w:rsid w:val="00291738"/>
    <w:rsid w:val="002B4AE8"/>
    <w:rsid w:val="002E56C4"/>
    <w:rsid w:val="002F2325"/>
    <w:rsid w:val="00330162"/>
    <w:rsid w:val="00330CB3"/>
    <w:rsid w:val="00343BB1"/>
    <w:rsid w:val="00353C0C"/>
    <w:rsid w:val="003634D5"/>
    <w:rsid w:val="00372A9C"/>
    <w:rsid w:val="003B1980"/>
    <w:rsid w:val="003D738A"/>
    <w:rsid w:val="003E14E6"/>
    <w:rsid w:val="00405CB1"/>
    <w:rsid w:val="00453828"/>
    <w:rsid w:val="00454322"/>
    <w:rsid w:val="004563CE"/>
    <w:rsid w:val="00464332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77F7F"/>
    <w:rsid w:val="00591185"/>
    <w:rsid w:val="0059671A"/>
    <w:rsid w:val="00597B7C"/>
    <w:rsid w:val="005C46B2"/>
    <w:rsid w:val="0060344E"/>
    <w:rsid w:val="00610972"/>
    <w:rsid w:val="00610E63"/>
    <w:rsid w:val="00613597"/>
    <w:rsid w:val="006521B4"/>
    <w:rsid w:val="00670228"/>
    <w:rsid w:val="0067320B"/>
    <w:rsid w:val="00680123"/>
    <w:rsid w:val="00694E57"/>
    <w:rsid w:val="006D7F66"/>
    <w:rsid w:val="00721970"/>
    <w:rsid w:val="00736BF3"/>
    <w:rsid w:val="00743E0A"/>
    <w:rsid w:val="007A11B9"/>
    <w:rsid w:val="007B0505"/>
    <w:rsid w:val="00822EB6"/>
    <w:rsid w:val="00827A5D"/>
    <w:rsid w:val="00841553"/>
    <w:rsid w:val="00850627"/>
    <w:rsid w:val="00872BAA"/>
    <w:rsid w:val="00883595"/>
    <w:rsid w:val="00896EB6"/>
    <w:rsid w:val="008A3052"/>
    <w:rsid w:val="008D6328"/>
    <w:rsid w:val="008F2B2C"/>
    <w:rsid w:val="00901E91"/>
    <w:rsid w:val="0091525B"/>
    <w:rsid w:val="0092750C"/>
    <w:rsid w:val="00927CA7"/>
    <w:rsid w:val="009341FF"/>
    <w:rsid w:val="009835D1"/>
    <w:rsid w:val="009C5BB4"/>
    <w:rsid w:val="009E17BA"/>
    <w:rsid w:val="009F13BB"/>
    <w:rsid w:val="009F2503"/>
    <w:rsid w:val="009F40C1"/>
    <w:rsid w:val="009F74F8"/>
    <w:rsid w:val="00A265F4"/>
    <w:rsid w:val="00A61FA3"/>
    <w:rsid w:val="00AE0B93"/>
    <w:rsid w:val="00AE4D84"/>
    <w:rsid w:val="00B379F6"/>
    <w:rsid w:val="00B7601D"/>
    <w:rsid w:val="00B77550"/>
    <w:rsid w:val="00BC5693"/>
    <w:rsid w:val="00BE26A7"/>
    <w:rsid w:val="00BE5B3B"/>
    <w:rsid w:val="00C10403"/>
    <w:rsid w:val="00C13C3E"/>
    <w:rsid w:val="00C4764F"/>
    <w:rsid w:val="00C67D60"/>
    <w:rsid w:val="00C76A1A"/>
    <w:rsid w:val="00C934CF"/>
    <w:rsid w:val="00C962A7"/>
    <w:rsid w:val="00D704FC"/>
    <w:rsid w:val="00DE13C5"/>
    <w:rsid w:val="00E16AF5"/>
    <w:rsid w:val="00E42B89"/>
    <w:rsid w:val="00EC7378"/>
    <w:rsid w:val="00F06030"/>
    <w:rsid w:val="00F23074"/>
    <w:rsid w:val="00F30FBA"/>
    <w:rsid w:val="00F55435"/>
    <w:rsid w:val="00F5623E"/>
    <w:rsid w:val="00F72022"/>
    <w:rsid w:val="00F94B78"/>
    <w:rsid w:val="00FC2DA7"/>
    <w:rsid w:val="00FE01B2"/>
    <w:rsid w:val="00FF2D45"/>
    <w:rsid w:val="18A17FEE"/>
    <w:rsid w:val="2409BA4B"/>
    <w:rsid w:val="2ED5B455"/>
    <w:rsid w:val="3043BA99"/>
    <w:rsid w:val="38C56577"/>
    <w:rsid w:val="4B9F6E07"/>
    <w:rsid w:val="4D18200A"/>
    <w:rsid w:val="5179AD5B"/>
    <w:rsid w:val="6371F698"/>
    <w:rsid w:val="685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3B1980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hAnsi="Arial Rounded MT Bold" w:eastAsia="Times New Roman" w:cs="Times New Roman"/>
      <w:sz w:val="24"/>
      <w:szCs w:val="24"/>
      <w:lang w:eastAsia="ja-JP"/>
    </w:rPr>
  </w:style>
  <w:style w:type="character" w:styleId="CorpsdetexteCar" w:customStyle="1">
    <w:name w:val="Corps de texte Car"/>
    <w:basedOn w:val="Policepardfaut"/>
    <w:link w:val="Corpsdetexte"/>
    <w:uiPriority w:val="99"/>
    <w:rsid w:val="004D74AD"/>
    <w:rPr>
      <w:rFonts w:ascii="Arial Rounded MT Bold" w:hAnsi="Arial Rounded MT Bold" w:eastAsia="Times New Roman" w:cs="Times New Roman"/>
      <w:sz w:val="24"/>
      <w:szCs w:val="24"/>
      <w:lang w:eastAsia="ja-JP"/>
    </w:rPr>
  </w:style>
  <w:style w:type="paragraph" w:styleId="Default" w:customStyle="1">
    <w:name w:val="Default"/>
    <w:rsid w:val="004D74AD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rsid w:val="00F5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auvergne-rhone-alpes.ffgym.fr/Evenement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58b8e-789d-41be-8bd7-7f63953655b4" xsi:nil="true"/>
    <lcf76f155ced4ddcb4097134ff3c332f xmlns="b8258055-c695-45e6-9b01-cb6746947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F56D22F85C242A5A995FF103FC8A4" ma:contentTypeVersion="11" ma:contentTypeDescription="Crée un document." ma:contentTypeScope="" ma:versionID="3c1fc2ffbb108c4c601dc1a7db4e7b66">
  <xsd:schema xmlns:xsd="http://www.w3.org/2001/XMLSchema" xmlns:xs="http://www.w3.org/2001/XMLSchema" xmlns:p="http://schemas.microsoft.com/office/2006/metadata/properties" xmlns:ns2="b8258055-c695-45e6-9b01-cb6746947b60" xmlns:ns3="39058b8e-789d-41be-8bd7-7f63953655b4" targetNamespace="http://schemas.microsoft.com/office/2006/metadata/properties" ma:root="true" ma:fieldsID="ed297be4c5e5fa04a97171d9ebde61ce" ns2:_="" ns3:_="">
    <xsd:import namespace="b8258055-c695-45e6-9b01-cb6746947b60"/>
    <xsd:import namespace="39058b8e-789d-41be-8bd7-7f639536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055-c695-45e6-9b01-cb6746947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388970-0a79-4706-87f1-aded39a2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8b8e-789d-41be-8bd7-7f63953655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e54bc0-9a44-4678-afea-661de1882631}" ma:internalName="TaxCatchAll" ma:showField="CatchAllData" ma:web="39058b8e-789d-41be-8bd7-7f639536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BDEBC-4FB3-40B8-8CC2-BB5D97EBC8A0}">
  <ds:schemaRefs>
    <ds:schemaRef ds:uri="0d3f7ebe-8bfe-4ca7-a487-bf9d2371f451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993F956-1135-4D28-8217-8610E892E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CB9BE-43BB-426C-8C3F-F260396DDB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CRRAG</dc:creator>
  <keywords/>
  <dc:description/>
  <lastModifiedBy>guenael.sanchez</lastModifiedBy>
  <revision>24</revision>
  <lastPrinted>2017-08-09T10:30:00.0000000Z</lastPrinted>
  <dcterms:created xsi:type="dcterms:W3CDTF">2019-08-16T09:09:00.0000000Z</dcterms:created>
  <dcterms:modified xsi:type="dcterms:W3CDTF">2025-10-20T09:22:42.4318438Z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0x010100430F56D22F85C242A5A995FF103FC8A4</vt:lpwstr>
  </property>
  <property fmtid="{D5CDD505-2E9C-101B-9397-08002B2CF9AE}" pid="3" name="MediaServiceImageTags">
    <vt:lpwstr/>
  </property>
  <property fmtid="{D5CDD505-2E9C-101B-9397-08002B2CF9AE}" pid="4" name="Order">
    <vt:r8>408400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