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17D9E" w14:textId="4111A613" w:rsidR="00DE5D74" w:rsidRPr="00DE5D74" w:rsidRDefault="00DE5D74" w:rsidP="00DE5D74">
      <w:pPr>
        <w:tabs>
          <w:tab w:val="left" w:pos="7937"/>
        </w:tabs>
        <w:spacing w:after="0" w:line="300" w:lineRule="exact"/>
        <w:jc w:val="center"/>
        <w:rPr>
          <w:sz w:val="28"/>
          <w:szCs w:val="28"/>
          <w:u w:val="single"/>
        </w:rPr>
      </w:pPr>
      <w:r w:rsidRPr="00DE5D74">
        <w:rPr>
          <w:sz w:val="28"/>
          <w:szCs w:val="28"/>
          <w:u w:val="single"/>
        </w:rPr>
        <w:t xml:space="preserve">Courrier type – Comportements inappropriés – </w:t>
      </w:r>
      <w:r w:rsidR="0040420F">
        <w:rPr>
          <w:sz w:val="28"/>
          <w:szCs w:val="28"/>
          <w:u w:val="single"/>
        </w:rPr>
        <w:t>Auteur(s)</w:t>
      </w:r>
    </w:p>
    <w:p w14:paraId="21C4A7B3" w14:textId="6985A679" w:rsidR="00DE5D74" w:rsidRDefault="00DE5D74" w:rsidP="00DE5D74">
      <w:pPr>
        <w:tabs>
          <w:tab w:val="left" w:pos="7937"/>
        </w:tabs>
        <w:spacing w:after="0" w:line="300" w:lineRule="exact"/>
      </w:pPr>
    </w:p>
    <w:p w14:paraId="2473581F" w14:textId="77777777" w:rsidR="00DE5D74" w:rsidRPr="009D618D" w:rsidRDefault="00DE5D74" w:rsidP="00DE5D74">
      <w:pPr>
        <w:tabs>
          <w:tab w:val="left" w:pos="7937"/>
        </w:tabs>
        <w:spacing w:after="0" w:line="300" w:lineRule="exact"/>
        <w:rPr>
          <w:rFonts w:cstheme="minorHAnsi"/>
        </w:rPr>
      </w:pPr>
    </w:p>
    <w:p w14:paraId="21BCD45E" w14:textId="323428B5" w:rsidR="00DE5D74" w:rsidRPr="009B5766" w:rsidRDefault="00DE5D74" w:rsidP="00DE5D74">
      <w:pPr>
        <w:tabs>
          <w:tab w:val="left" w:pos="2694"/>
        </w:tabs>
        <w:spacing w:after="0" w:line="300" w:lineRule="exact"/>
        <w:ind w:left="5103"/>
        <w:contextualSpacing/>
        <w:rPr>
          <w:rFonts w:ascii="Arial" w:hAnsi="Arial" w:cs="Arial"/>
          <w:color w:val="FF0000"/>
        </w:rPr>
      </w:pPr>
      <w:r w:rsidRPr="00DE5D74">
        <w:rPr>
          <w:rFonts w:ascii="Arial" w:hAnsi="Arial" w:cs="Arial"/>
          <w:color w:val="000000" w:themeColor="text1"/>
          <w:sz w:val="20"/>
          <w:szCs w:val="20"/>
          <w:highlight w:val="yellow"/>
        </w:rPr>
        <w:t>Lieu, date</w:t>
      </w:r>
    </w:p>
    <w:p w14:paraId="642BD5F0" w14:textId="77777777" w:rsidR="00DE5D74" w:rsidRPr="00ED4DD4" w:rsidRDefault="00DE5D74" w:rsidP="00DE5D74">
      <w:pPr>
        <w:tabs>
          <w:tab w:val="left" w:pos="5387"/>
        </w:tabs>
        <w:spacing w:after="0" w:line="300" w:lineRule="exact"/>
        <w:ind w:left="5103"/>
        <w:contextualSpacing/>
        <w:rPr>
          <w:rFonts w:ascii="Arial" w:hAnsi="Arial" w:cs="Arial"/>
          <w:sz w:val="20"/>
          <w:szCs w:val="20"/>
        </w:rPr>
      </w:pPr>
    </w:p>
    <w:p w14:paraId="00BB5672" w14:textId="2C187D10" w:rsidR="00DE5D74" w:rsidRPr="00DE5D74" w:rsidRDefault="0040420F" w:rsidP="00DE5D74">
      <w:pPr>
        <w:tabs>
          <w:tab w:val="left" w:pos="2835"/>
        </w:tabs>
        <w:spacing w:after="0" w:line="300" w:lineRule="exact"/>
        <w:ind w:left="5103"/>
        <w:contextualSpacing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A</w:t>
      </w:r>
      <w:r w:rsidR="00C71263">
        <w:rPr>
          <w:rFonts w:ascii="Arial" w:hAnsi="Arial" w:cs="Arial"/>
          <w:b/>
          <w:bCs/>
          <w:sz w:val="20"/>
          <w:szCs w:val="20"/>
          <w:highlight w:val="yellow"/>
        </w:rPr>
        <w:t>uteur des propos / parents de l’auteur s’il s’agit d’un mineur</w:t>
      </w:r>
    </w:p>
    <w:p w14:paraId="2DF0095D" w14:textId="04BB594D" w:rsidR="00DE5D74" w:rsidRPr="003A78A9" w:rsidRDefault="00DE5D74" w:rsidP="00DE5D74">
      <w:pPr>
        <w:tabs>
          <w:tab w:val="left" w:pos="2835"/>
        </w:tabs>
        <w:spacing w:after="0" w:line="300" w:lineRule="exact"/>
        <w:ind w:left="5103"/>
        <w:contextualSpacing/>
        <w:rPr>
          <w:rFonts w:ascii="Arial" w:hAnsi="Arial" w:cs="Arial"/>
          <w:sz w:val="20"/>
          <w:szCs w:val="20"/>
        </w:rPr>
      </w:pPr>
      <w:r w:rsidRPr="00DE5D74">
        <w:rPr>
          <w:rFonts w:ascii="Arial" w:hAnsi="Arial" w:cs="Arial"/>
          <w:sz w:val="20"/>
          <w:szCs w:val="20"/>
          <w:highlight w:val="yellow"/>
        </w:rPr>
        <w:t xml:space="preserve">Adresse </w:t>
      </w:r>
      <w:proofErr w:type="gramStart"/>
      <w:r w:rsidRPr="00DE5D74">
        <w:rPr>
          <w:rFonts w:ascii="Arial" w:hAnsi="Arial" w:cs="Arial"/>
          <w:sz w:val="20"/>
          <w:szCs w:val="20"/>
          <w:highlight w:val="yellow"/>
        </w:rPr>
        <w:t>mail</w:t>
      </w:r>
      <w:proofErr w:type="gramEnd"/>
      <w:r w:rsidRPr="00DE5D74">
        <w:rPr>
          <w:rFonts w:ascii="Arial" w:hAnsi="Arial" w:cs="Arial"/>
          <w:sz w:val="20"/>
          <w:szCs w:val="20"/>
          <w:highlight w:val="yellow"/>
        </w:rPr>
        <w:t xml:space="preserve"> ou postale</w:t>
      </w:r>
    </w:p>
    <w:p w14:paraId="6B8FFBC8" w14:textId="77777777" w:rsidR="00DE5D74" w:rsidRDefault="00DE5D74" w:rsidP="00DE5D74">
      <w:pPr>
        <w:tabs>
          <w:tab w:val="left" w:pos="2835"/>
        </w:tabs>
        <w:spacing w:after="0" w:line="300" w:lineRule="exact"/>
        <w:contextualSpacing/>
        <w:rPr>
          <w:rFonts w:ascii="Arial" w:hAnsi="Arial" w:cs="Arial"/>
          <w:sz w:val="20"/>
          <w:szCs w:val="20"/>
        </w:rPr>
      </w:pPr>
    </w:p>
    <w:p w14:paraId="0DBB10EF" w14:textId="77777777" w:rsidR="00DE5D74" w:rsidRPr="00A56B72" w:rsidRDefault="00DE5D74" w:rsidP="00DE5D74">
      <w:pPr>
        <w:tabs>
          <w:tab w:val="left" w:pos="2835"/>
        </w:tabs>
        <w:spacing w:after="0" w:line="300" w:lineRule="exact"/>
        <w:ind w:left="5103"/>
        <w:contextualSpacing/>
        <w:rPr>
          <w:rFonts w:ascii="Arial" w:hAnsi="Arial" w:cs="Arial"/>
          <w:sz w:val="20"/>
          <w:szCs w:val="20"/>
        </w:rPr>
      </w:pPr>
    </w:p>
    <w:p w14:paraId="5C855C3E" w14:textId="01687009" w:rsidR="00DE5D74" w:rsidRDefault="00DE5D74" w:rsidP="00DE5D74">
      <w:pPr>
        <w:tabs>
          <w:tab w:val="left" w:pos="5387"/>
        </w:tabs>
        <w:spacing w:after="0" w:line="240" w:lineRule="exact"/>
        <w:contextualSpacing/>
        <w:rPr>
          <w:rFonts w:ascii="Arial" w:hAnsi="Arial" w:cs="Arial"/>
          <w:i/>
          <w:sz w:val="18"/>
          <w:szCs w:val="20"/>
        </w:rPr>
      </w:pPr>
      <w:r w:rsidRPr="00F64233">
        <w:rPr>
          <w:rFonts w:ascii="Arial" w:hAnsi="Arial" w:cs="Arial"/>
          <w:i/>
          <w:sz w:val="18"/>
          <w:szCs w:val="20"/>
        </w:rPr>
        <w:t>Réf</w:t>
      </w:r>
      <w:r>
        <w:rPr>
          <w:rFonts w:ascii="Arial" w:hAnsi="Arial" w:cs="Arial"/>
          <w:i/>
          <w:sz w:val="18"/>
          <w:szCs w:val="20"/>
        </w:rPr>
        <w:t xml:space="preserve">érence : </w:t>
      </w:r>
      <w:r w:rsidRPr="00DE5D74">
        <w:rPr>
          <w:rFonts w:ascii="Arial" w:hAnsi="Arial" w:cs="Arial"/>
          <w:i/>
          <w:sz w:val="18"/>
          <w:szCs w:val="20"/>
          <w:highlight w:val="yellow"/>
        </w:rPr>
        <w:t>….</w:t>
      </w:r>
    </w:p>
    <w:p w14:paraId="16F4A831" w14:textId="42B3FF0C" w:rsidR="00DE5D74" w:rsidRPr="002F26F1" w:rsidRDefault="00DE5D74" w:rsidP="00DE5D74">
      <w:pPr>
        <w:tabs>
          <w:tab w:val="left" w:pos="5387"/>
        </w:tabs>
        <w:spacing w:after="0" w:line="240" w:lineRule="exact"/>
        <w:contextualSpacing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Responsable</w:t>
      </w:r>
      <w:proofErr w:type="gramStart"/>
      <w:r>
        <w:rPr>
          <w:rFonts w:ascii="Arial" w:hAnsi="Arial" w:cs="Arial"/>
          <w:i/>
          <w:sz w:val="18"/>
          <w:szCs w:val="20"/>
        </w:rPr>
        <w:t xml:space="preserve"> : </w:t>
      </w:r>
      <w:r w:rsidRPr="00DE5D74">
        <w:rPr>
          <w:rFonts w:ascii="Arial" w:hAnsi="Arial" w:cs="Arial"/>
          <w:i/>
          <w:sz w:val="18"/>
          <w:szCs w:val="20"/>
          <w:highlight w:val="yellow"/>
        </w:rPr>
        <w:t>….</w:t>
      </w:r>
      <w:proofErr w:type="gramEnd"/>
      <w:r w:rsidRPr="00DE5D74">
        <w:rPr>
          <w:rFonts w:ascii="Arial" w:hAnsi="Arial" w:cs="Arial"/>
          <w:i/>
          <w:sz w:val="18"/>
          <w:szCs w:val="20"/>
          <w:highlight w:val="yellow"/>
        </w:rPr>
        <w:t>.</w:t>
      </w:r>
    </w:p>
    <w:p w14:paraId="74D260C0" w14:textId="77777777" w:rsidR="00DE5D74" w:rsidRDefault="00DE5D74" w:rsidP="00DE5D74">
      <w:pPr>
        <w:tabs>
          <w:tab w:val="left" w:pos="5387"/>
        </w:tabs>
        <w:spacing w:after="480" w:line="240" w:lineRule="exact"/>
        <w:contextualSpacing/>
        <w:rPr>
          <w:rFonts w:ascii="Arial" w:hAnsi="Arial" w:cs="Arial"/>
          <w:i/>
          <w:sz w:val="18"/>
          <w:szCs w:val="20"/>
        </w:rPr>
      </w:pPr>
      <w:r w:rsidRPr="001C5CEE">
        <w:rPr>
          <w:rFonts w:ascii="Arial" w:hAnsi="Arial" w:cs="Arial"/>
          <w:i/>
          <w:sz w:val="18"/>
          <w:szCs w:val="20"/>
        </w:rPr>
        <w:t xml:space="preserve">Objet : </w:t>
      </w:r>
      <w:r>
        <w:rPr>
          <w:rFonts w:ascii="Arial" w:hAnsi="Arial" w:cs="Arial"/>
          <w:i/>
          <w:sz w:val="18"/>
          <w:szCs w:val="20"/>
        </w:rPr>
        <w:t>Notification d’un comportement répréhensible</w:t>
      </w:r>
    </w:p>
    <w:p w14:paraId="45D6988A" w14:textId="77777777" w:rsidR="00DE5D74" w:rsidRPr="00876C17" w:rsidRDefault="00DE5D74" w:rsidP="00DE5D74">
      <w:pPr>
        <w:tabs>
          <w:tab w:val="left" w:pos="5387"/>
        </w:tabs>
        <w:spacing w:after="480" w:line="240" w:lineRule="exact"/>
        <w:contextualSpacing/>
        <w:rPr>
          <w:rFonts w:ascii="Arial" w:hAnsi="Arial" w:cs="Arial"/>
          <w:i/>
          <w:sz w:val="18"/>
          <w:szCs w:val="20"/>
        </w:rPr>
      </w:pPr>
    </w:p>
    <w:p w14:paraId="54A6CA76" w14:textId="2F265645" w:rsidR="00DE5D74" w:rsidRPr="00EA6993" w:rsidRDefault="00DE5D74" w:rsidP="00DE5D74">
      <w:pPr>
        <w:rPr>
          <w:b/>
          <w:bCs/>
          <w:sz w:val="18"/>
          <w:szCs w:val="18"/>
          <w:u w:val="single"/>
        </w:rPr>
      </w:pPr>
      <w:r w:rsidRPr="00EA6993">
        <w:rPr>
          <w:b/>
          <w:bCs/>
          <w:sz w:val="18"/>
          <w:szCs w:val="18"/>
          <w:u w:val="single"/>
        </w:rPr>
        <w:t xml:space="preserve">ENVOI PAR </w:t>
      </w:r>
      <w:r w:rsidRPr="00DE5D74">
        <w:rPr>
          <w:b/>
          <w:bCs/>
          <w:sz w:val="18"/>
          <w:szCs w:val="18"/>
          <w:highlight w:val="yellow"/>
          <w:u w:val="single"/>
        </w:rPr>
        <w:t>Mail / courrier postal</w:t>
      </w:r>
    </w:p>
    <w:p w14:paraId="1DB1F307" w14:textId="77777777" w:rsidR="00DE5D74" w:rsidRPr="001C5CEE" w:rsidRDefault="00DE5D74" w:rsidP="00DE5D74">
      <w:pPr>
        <w:spacing w:after="0" w:line="300" w:lineRule="exact"/>
        <w:rPr>
          <w:rFonts w:ascii="Arial" w:hAnsi="Arial" w:cs="Arial"/>
          <w:sz w:val="21"/>
          <w:szCs w:val="21"/>
        </w:rPr>
      </w:pPr>
      <w:r w:rsidRPr="00DE5D74">
        <w:rPr>
          <w:rFonts w:ascii="Arial" w:hAnsi="Arial" w:cs="Arial"/>
          <w:sz w:val="21"/>
          <w:szCs w:val="21"/>
          <w:highlight w:val="yellow"/>
        </w:rPr>
        <w:t>Madame, Monsieur,</w:t>
      </w:r>
    </w:p>
    <w:p w14:paraId="4EC50512" w14:textId="77777777" w:rsidR="00DE5D74" w:rsidRPr="001C5CEE" w:rsidRDefault="00DE5D74" w:rsidP="00DE5D74">
      <w:pPr>
        <w:spacing w:after="0" w:line="300" w:lineRule="exact"/>
        <w:rPr>
          <w:rFonts w:ascii="Arial" w:hAnsi="Arial" w:cs="Arial"/>
          <w:sz w:val="21"/>
          <w:szCs w:val="21"/>
        </w:rPr>
      </w:pPr>
    </w:p>
    <w:p w14:paraId="77605FD9" w14:textId="205529EC" w:rsidR="00DE5D74" w:rsidRDefault="00DE5D74" w:rsidP="00DE5D74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  <w:r w:rsidRPr="001E667D">
        <w:rPr>
          <w:rFonts w:ascii="Arial" w:hAnsi="Arial" w:cs="Arial"/>
          <w:sz w:val="21"/>
          <w:szCs w:val="21"/>
        </w:rPr>
        <w:t xml:space="preserve">Le Comité Régional / Départemental </w:t>
      </w:r>
      <w:r w:rsidRPr="00DE5D74">
        <w:rPr>
          <w:rFonts w:ascii="Arial" w:hAnsi="Arial" w:cs="Arial"/>
          <w:sz w:val="21"/>
          <w:szCs w:val="21"/>
          <w:highlight w:val="yellow"/>
        </w:rPr>
        <w:t xml:space="preserve">… </w:t>
      </w:r>
      <w:r w:rsidRPr="001E667D">
        <w:rPr>
          <w:rFonts w:ascii="Arial" w:hAnsi="Arial" w:cs="Arial"/>
          <w:sz w:val="21"/>
          <w:szCs w:val="21"/>
        </w:rPr>
        <w:t>a été saisi d’un signalement à</w:t>
      </w:r>
      <w:r w:rsidRPr="00DE5D74">
        <w:rPr>
          <w:rFonts w:ascii="Arial" w:hAnsi="Arial" w:cs="Arial"/>
          <w:sz w:val="21"/>
          <w:szCs w:val="21"/>
          <w:highlight w:val="yellow"/>
        </w:rPr>
        <w:t xml:space="preserve"> votre encontre / l’encontre de votre fille /fils, </w:t>
      </w:r>
      <w:r w:rsidRPr="001E667D">
        <w:rPr>
          <w:rFonts w:ascii="Arial" w:hAnsi="Arial" w:cs="Arial"/>
          <w:sz w:val="21"/>
          <w:szCs w:val="21"/>
        </w:rPr>
        <w:t xml:space="preserve">concernant </w:t>
      </w:r>
      <w:r w:rsidRPr="00DE5D74">
        <w:rPr>
          <w:rFonts w:ascii="Arial" w:hAnsi="Arial" w:cs="Arial"/>
          <w:sz w:val="21"/>
          <w:szCs w:val="21"/>
          <w:highlight w:val="yellow"/>
        </w:rPr>
        <w:t>« identifier le type de comportement problématique identifié (injure, diffamation, fausse information…) ».</w:t>
      </w:r>
    </w:p>
    <w:p w14:paraId="4749FFA4" w14:textId="77777777" w:rsidR="00DE5D74" w:rsidRDefault="00DE5D74" w:rsidP="00DE5D74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</w:p>
    <w:p w14:paraId="41EBE399" w14:textId="77777777" w:rsidR="00DE5D74" w:rsidRDefault="00DE5D74" w:rsidP="00DE5D74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  <w:r w:rsidRPr="00DE5D74">
        <w:rPr>
          <w:rFonts w:ascii="Arial" w:hAnsi="Arial" w:cs="Arial"/>
          <w:sz w:val="21"/>
          <w:szCs w:val="21"/>
          <w:highlight w:val="yellow"/>
        </w:rPr>
        <w:t>Description des faits reprochés.</w:t>
      </w:r>
    </w:p>
    <w:p w14:paraId="7CE1217F" w14:textId="0E9639CD" w:rsidR="00DE5D74" w:rsidRPr="00DE5D74" w:rsidRDefault="00DE5D74" w:rsidP="00DE5D74">
      <w:pPr>
        <w:spacing w:after="0" w:line="300" w:lineRule="exact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Exemple : </w:t>
      </w:r>
      <w:r w:rsidRPr="00DE5D74">
        <w:rPr>
          <w:rFonts w:ascii="Arial" w:hAnsi="Arial" w:cs="Arial"/>
          <w:i/>
          <w:iCs/>
          <w:sz w:val="21"/>
          <w:szCs w:val="21"/>
        </w:rPr>
        <w:t xml:space="preserve">En effet, à l’issue d’une compétition qui s’est déroulée dans les locaux </w:t>
      </w:r>
      <w:r>
        <w:rPr>
          <w:rFonts w:ascii="Arial" w:hAnsi="Arial" w:cs="Arial"/>
          <w:i/>
          <w:iCs/>
          <w:sz w:val="21"/>
          <w:szCs w:val="21"/>
        </w:rPr>
        <w:t>du club X</w:t>
      </w:r>
      <w:r w:rsidRPr="00DE5D74">
        <w:rPr>
          <w:rFonts w:ascii="Arial" w:hAnsi="Arial" w:cs="Arial"/>
          <w:i/>
          <w:iCs/>
          <w:sz w:val="21"/>
          <w:szCs w:val="21"/>
        </w:rPr>
        <w:t xml:space="preserve">, le </w:t>
      </w:r>
      <w:r>
        <w:rPr>
          <w:rFonts w:ascii="Arial" w:hAnsi="Arial" w:cs="Arial"/>
          <w:i/>
          <w:iCs/>
          <w:sz w:val="21"/>
          <w:szCs w:val="21"/>
        </w:rPr>
        <w:t>xx/xx/</w:t>
      </w:r>
      <w:proofErr w:type="spellStart"/>
      <w:r>
        <w:rPr>
          <w:rFonts w:ascii="Arial" w:hAnsi="Arial" w:cs="Arial"/>
          <w:i/>
          <w:iCs/>
          <w:sz w:val="21"/>
          <w:szCs w:val="21"/>
        </w:rPr>
        <w:t>xxxx</w:t>
      </w:r>
      <w:proofErr w:type="spellEnd"/>
      <w:r w:rsidRPr="00DE5D74">
        <w:rPr>
          <w:rFonts w:ascii="Arial" w:hAnsi="Arial" w:cs="Arial"/>
          <w:i/>
          <w:iCs/>
          <w:sz w:val="21"/>
          <w:szCs w:val="21"/>
        </w:rPr>
        <w:t xml:space="preserve">, une publication </w:t>
      </w:r>
      <w:r>
        <w:rPr>
          <w:rFonts w:ascii="Arial" w:hAnsi="Arial" w:cs="Arial"/>
          <w:i/>
          <w:iCs/>
          <w:sz w:val="21"/>
          <w:szCs w:val="21"/>
        </w:rPr>
        <w:t>de X</w:t>
      </w:r>
      <w:r w:rsidRPr="00DE5D74">
        <w:rPr>
          <w:rFonts w:ascii="Arial" w:hAnsi="Arial" w:cs="Arial"/>
          <w:i/>
          <w:iCs/>
          <w:sz w:val="21"/>
          <w:szCs w:val="21"/>
        </w:rPr>
        <w:t>, licencié</w:t>
      </w:r>
      <w:r>
        <w:rPr>
          <w:rFonts w:ascii="Arial" w:hAnsi="Arial" w:cs="Arial"/>
          <w:i/>
          <w:iCs/>
          <w:sz w:val="21"/>
          <w:szCs w:val="21"/>
        </w:rPr>
        <w:t>(</w:t>
      </w:r>
      <w:r w:rsidRPr="00DE5D74">
        <w:rPr>
          <w:rFonts w:ascii="Arial" w:hAnsi="Arial" w:cs="Arial"/>
          <w:i/>
          <w:iCs/>
          <w:sz w:val="21"/>
          <w:szCs w:val="21"/>
        </w:rPr>
        <w:t>e</w:t>
      </w:r>
      <w:r>
        <w:rPr>
          <w:rFonts w:ascii="Arial" w:hAnsi="Arial" w:cs="Arial"/>
          <w:i/>
          <w:iCs/>
          <w:sz w:val="21"/>
          <w:szCs w:val="21"/>
        </w:rPr>
        <w:t>)</w:t>
      </w:r>
      <w:r w:rsidRPr="00DE5D74"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sz w:val="21"/>
          <w:szCs w:val="21"/>
        </w:rPr>
        <w:t>du club X</w:t>
      </w:r>
      <w:r w:rsidRPr="00DE5D74">
        <w:rPr>
          <w:rFonts w:ascii="Arial" w:hAnsi="Arial" w:cs="Arial"/>
          <w:i/>
          <w:iCs/>
          <w:sz w:val="21"/>
          <w:szCs w:val="21"/>
        </w:rPr>
        <w:t xml:space="preserve">, sur </w:t>
      </w:r>
      <w:r>
        <w:rPr>
          <w:rFonts w:ascii="Arial" w:hAnsi="Arial" w:cs="Arial"/>
          <w:i/>
          <w:iCs/>
          <w:sz w:val="21"/>
          <w:szCs w:val="21"/>
        </w:rPr>
        <w:t>le</w:t>
      </w:r>
      <w:r w:rsidRPr="00DE5D74">
        <w:rPr>
          <w:rFonts w:ascii="Arial" w:hAnsi="Arial" w:cs="Arial"/>
          <w:i/>
          <w:iCs/>
          <w:sz w:val="21"/>
          <w:szCs w:val="21"/>
        </w:rPr>
        <w:t xml:space="preserve"> réseau </w:t>
      </w:r>
      <w:r>
        <w:rPr>
          <w:rFonts w:ascii="Arial" w:hAnsi="Arial" w:cs="Arial"/>
          <w:i/>
          <w:iCs/>
          <w:sz w:val="21"/>
          <w:szCs w:val="21"/>
        </w:rPr>
        <w:t>Y</w:t>
      </w:r>
      <w:r w:rsidRPr="00DE5D74">
        <w:rPr>
          <w:rFonts w:ascii="Arial" w:hAnsi="Arial" w:cs="Arial"/>
          <w:i/>
          <w:iCs/>
          <w:sz w:val="21"/>
          <w:szCs w:val="21"/>
        </w:rPr>
        <w:t xml:space="preserve">, injurie et discrédite les compétences d’entraîneur de </w:t>
      </w:r>
      <w:r>
        <w:rPr>
          <w:rFonts w:ascii="Arial" w:hAnsi="Arial" w:cs="Arial"/>
          <w:i/>
          <w:iCs/>
          <w:sz w:val="21"/>
          <w:szCs w:val="21"/>
        </w:rPr>
        <w:t>X</w:t>
      </w:r>
      <w:r w:rsidRPr="00DE5D74">
        <w:rPr>
          <w:rFonts w:ascii="Arial" w:hAnsi="Arial" w:cs="Arial"/>
          <w:i/>
          <w:iCs/>
          <w:sz w:val="21"/>
          <w:szCs w:val="21"/>
        </w:rPr>
        <w:t xml:space="preserve">. De plus, il ne s’agirait pas de la première publication à caractère injurieux de </w:t>
      </w:r>
      <w:r>
        <w:rPr>
          <w:rFonts w:ascii="Arial" w:hAnsi="Arial" w:cs="Arial"/>
          <w:i/>
          <w:iCs/>
          <w:sz w:val="21"/>
          <w:szCs w:val="21"/>
        </w:rPr>
        <w:t>X</w:t>
      </w:r>
      <w:r w:rsidRPr="00DE5D74">
        <w:rPr>
          <w:rFonts w:ascii="Arial" w:hAnsi="Arial" w:cs="Arial"/>
          <w:i/>
          <w:iCs/>
          <w:sz w:val="21"/>
          <w:szCs w:val="21"/>
        </w:rPr>
        <w:t xml:space="preserve"> sur ses réseaux sociaux.</w:t>
      </w:r>
    </w:p>
    <w:p w14:paraId="63CF0D0E" w14:textId="77777777" w:rsidR="00DE5D74" w:rsidRPr="001C5CEE" w:rsidRDefault="00DE5D74" w:rsidP="00DE5D74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</w:p>
    <w:p w14:paraId="1934BF1C" w14:textId="334B4D05" w:rsidR="00DE5D74" w:rsidRPr="001C5CEE" w:rsidRDefault="00DE5D74" w:rsidP="00DE5D74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</w:t>
      </w:r>
      <w:r w:rsidRPr="001C5CEE">
        <w:rPr>
          <w:rFonts w:ascii="Arial" w:hAnsi="Arial" w:cs="Arial"/>
          <w:sz w:val="21"/>
          <w:szCs w:val="21"/>
        </w:rPr>
        <w:t xml:space="preserve">a Fédération Française de Gymnastique </w:t>
      </w:r>
      <w:r>
        <w:rPr>
          <w:rFonts w:ascii="Arial" w:hAnsi="Arial" w:cs="Arial"/>
          <w:sz w:val="21"/>
          <w:szCs w:val="21"/>
        </w:rPr>
        <w:t>et ses structures déconcentrées sont</w:t>
      </w:r>
      <w:r w:rsidRPr="001C5CEE">
        <w:rPr>
          <w:rFonts w:ascii="Arial" w:hAnsi="Arial" w:cs="Arial"/>
          <w:sz w:val="21"/>
          <w:szCs w:val="21"/>
        </w:rPr>
        <w:t xml:space="preserve"> engagée</w:t>
      </w:r>
      <w:r>
        <w:rPr>
          <w:rFonts w:ascii="Arial" w:hAnsi="Arial" w:cs="Arial"/>
          <w:sz w:val="21"/>
          <w:szCs w:val="21"/>
        </w:rPr>
        <w:t>s</w:t>
      </w:r>
      <w:r w:rsidRPr="001C5CEE">
        <w:rPr>
          <w:rFonts w:ascii="Arial" w:hAnsi="Arial" w:cs="Arial"/>
          <w:sz w:val="21"/>
          <w:szCs w:val="21"/>
        </w:rPr>
        <w:t xml:space="preserve"> dans la lutte contre toute forme de violence</w:t>
      </w:r>
      <w:r>
        <w:rPr>
          <w:rFonts w:ascii="Arial" w:hAnsi="Arial" w:cs="Arial"/>
          <w:sz w:val="21"/>
          <w:szCs w:val="21"/>
        </w:rPr>
        <w:t xml:space="preserve"> qu’elles condamnent fermement</w:t>
      </w:r>
      <w:r w:rsidRPr="001C5CEE">
        <w:rPr>
          <w:rFonts w:ascii="Arial" w:hAnsi="Arial" w:cs="Arial"/>
          <w:sz w:val="21"/>
          <w:szCs w:val="21"/>
        </w:rPr>
        <w:t>.</w:t>
      </w:r>
    </w:p>
    <w:p w14:paraId="179453AA" w14:textId="2928C611" w:rsidR="00DE5D74" w:rsidRDefault="00DE5D74" w:rsidP="00DE5D74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Dans ce cadre, nous souhaitons attirer votre attention sur le fait que les propos tenus par </w:t>
      </w:r>
      <w:r w:rsidRPr="00DE5D74">
        <w:rPr>
          <w:rFonts w:ascii="Arial" w:hAnsi="Arial" w:cs="Arial"/>
          <w:sz w:val="21"/>
          <w:szCs w:val="21"/>
          <w:highlight w:val="yellow"/>
        </w:rPr>
        <w:t>…</w:t>
      </w:r>
      <w:r>
        <w:rPr>
          <w:rFonts w:ascii="Arial" w:hAnsi="Arial" w:cs="Arial"/>
          <w:sz w:val="21"/>
          <w:szCs w:val="21"/>
        </w:rPr>
        <w:t xml:space="preserve"> sont contraires aux valeurs de respect et de tolérance portées par la Fédération. Ils contreviennent à la charte éthique fédérale et sont également répréhensibles pénalement. </w:t>
      </w:r>
    </w:p>
    <w:p w14:paraId="305A66F8" w14:textId="77777777" w:rsidR="00DE5D74" w:rsidRDefault="00DE5D74" w:rsidP="00DE5D74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</w:p>
    <w:p w14:paraId="172CF324" w14:textId="77777777" w:rsidR="00DE5D74" w:rsidRDefault="00DE5D74" w:rsidP="00DE5D74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 liberté d’expression est un droit fondamental qui ne peut être utilisé pour nuire à autrui au travers de propos haineux ou injurieux. </w:t>
      </w:r>
    </w:p>
    <w:p w14:paraId="327864A6" w14:textId="77777777" w:rsidR="00DE5D74" w:rsidRDefault="00DE5D74" w:rsidP="00DE5D74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</w:p>
    <w:p w14:paraId="4FBA1377" w14:textId="77777777" w:rsidR="00DE5D74" w:rsidRDefault="00DE5D74" w:rsidP="00DE5D74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 sécurité et le bien-être de tous les licenciés sont la priorité de la Fédération qui peut prendre toutes les mesures nécessaires pour garantir un environnement sain et respectueux. </w:t>
      </w:r>
    </w:p>
    <w:p w14:paraId="308989EF" w14:textId="77777777" w:rsidR="00DE5D74" w:rsidRPr="001C5CEE" w:rsidRDefault="00DE5D74" w:rsidP="00DE5D74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</w:p>
    <w:p w14:paraId="277D572A" w14:textId="5A0913E9" w:rsidR="00DE5D74" w:rsidRDefault="00DE5D74" w:rsidP="00DE5D74">
      <w:pPr>
        <w:spacing w:after="0" w:line="300" w:lineRule="exact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Nous porterons une attention particulière au comportement</w:t>
      </w:r>
      <w:r w:rsidR="0040420F">
        <w:rPr>
          <w:rFonts w:ascii="Arial" w:eastAsia="Calibri" w:hAnsi="Arial" w:cs="Arial"/>
          <w:sz w:val="21"/>
          <w:szCs w:val="21"/>
        </w:rPr>
        <w:t xml:space="preserve"> </w:t>
      </w:r>
      <w:proofErr w:type="gramStart"/>
      <w:r w:rsidR="0040420F">
        <w:rPr>
          <w:rFonts w:ascii="Arial" w:eastAsia="Calibri" w:hAnsi="Arial" w:cs="Arial"/>
          <w:sz w:val="21"/>
          <w:szCs w:val="21"/>
        </w:rPr>
        <w:t xml:space="preserve">de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DE5D74">
        <w:rPr>
          <w:rFonts w:ascii="Arial" w:eastAsia="Calibri" w:hAnsi="Arial" w:cs="Arial"/>
          <w:sz w:val="21"/>
          <w:szCs w:val="21"/>
          <w:highlight w:val="yellow"/>
        </w:rPr>
        <w:t>…</w:t>
      </w:r>
      <w:proofErr w:type="gramEnd"/>
      <w:r>
        <w:rPr>
          <w:rFonts w:ascii="Arial" w:eastAsia="Calibri" w:hAnsi="Arial" w:cs="Arial"/>
          <w:sz w:val="21"/>
          <w:szCs w:val="21"/>
        </w:rPr>
        <w:t xml:space="preserve"> à l’avenir. Nous vous remercions de votre vigilance</w:t>
      </w:r>
      <w:r w:rsidRPr="009866DF">
        <w:rPr>
          <w:rFonts w:ascii="Arial" w:eastAsia="Calibri" w:hAnsi="Arial" w:cs="Arial"/>
          <w:sz w:val="21"/>
          <w:szCs w:val="21"/>
        </w:rPr>
        <w:t xml:space="preserve"> </w:t>
      </w:r>
      <w:r>
        <w:rPr>
          <w:rFonts w:ascii="Arial" w:eastAsia="Calibri" w:hAnsi="Arial" w:cs="Arial"/>
          <w:sz w:val="21"/>
          <w:szCs w:val="21"/>
        </w:rPr>
        <w:t xml:space="preserve">particulière à cet effet. </w:t>
      </w:r>
    </w:p>
    <w:p w14:paraId="0E85A8B9" w14:textId="77777777" w:rsidR="00DE5D74" w:rsidRPr="001C5CEE" w:rsidRDefault="00DE5D74" w:rsidP="00DE5D74">
      <w:pPr>
        <w:spacing w:after="0" w:line="300" w:lineRule="exact"/>
        <w:jc w:val="both"/>
        <w:rPr>
          <w:rFonts w:ascii="Arial" w:eastAsia="Calibri" w:hAnsi="Arial" w:cs="Arial"/>
          <w:sz w:val="21"/>
          <w:szCs w:val="21"/>
        </w:rPr>
      </w:pPr>
    </w:p>
    <w:p w14:paraId="38A6791B" w14:textId="77777777" w:rsidR="00DE5D74" w:rsidRDefault="00DE5D74" w:rsidP="00DE5D74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  <w:r w:rsidRPr="001C5CEE">
        <w:rPr>
          <w:rFonts w:ascii="Arial" w:eastAsia="Calibri" w:hAnsi="Arial" w:cs="Arial"/>
          <w:sz w:val="21"/>
          <w:szCs w:val="21"/>
        </w:rPr>
        <w:t xml:space="preserve">Nous vous prions d’agréer, </w:t>
      </w:r>
      <w:r w:rsidRPr="00DE5D74">
        <w:rPr>
          <w:rFonts w:ascii="Arial" w:eastAsia="Calibri" w:hAnsi="Arial" w:cs="Arial"/>
          <w:sz w:val="21"/>
          <w:szCs w:val="21"/>
          <w:highlight w:val="yellow"/>
        </w:rPr>
        <w:t>Madame, Monsieur</w:t>
      </w:r>
      <w:r>
        <w:rPr>
          <w:rFonts w:ascii="Arial" w:eastAsia="Calibri" w:hAnsi="Arial" w:cs="Arial"/>
          <w:sz w:val="21"/>
          <w:szCs w:val="21"/>
        </w:rPr>
        <w:t>,</w:t>
      </w:r>
      <w:r w:rsidRPr="001C5CEE">
        <w:rPr>
          <w:rFonts w:ascii="Arial" w:eastAsia="Calibri" w:hAnsi="Arial" w:cs="Arial"/>
          <w:sz w:val="21"/>
          <w:szCs w:val="21"/>
        </w:rPr>
        <w:t xml:space="preserve"> l’expression de nos meilleures salutations</w:t>
      </w:r>
      <w:r w:rsidRPr="001005AF">
        <w:rPr>
          <w:rFonts w:ascii="Arial" w:eastAsia="Calibri" w:hAnsi="Arial" w:cs="Arial"/>
          <w:sz w:val="21"/>
          <w:szCs w:val="21"/>
        </w:rPr>
        <w:t>.</w:t>
      </w:r>
    </w:p>
    <w:p w14:paraId="6580C79D" w14:textId="77777777" w:rsidR="00DE5D74" w:rsidRPr="0060117B" w:rsidRDefault="00DE5D74" w:rsidP="00DE5D74">
      <w:pPr>
        <w:spacing w:after="0" w:line="300" w:lineRule="exact"/>
        <w:jc w:val="both"/>
        <w:rPr>
          <w:rFonts w:ascii="Arial" w:hAnsi="Arial" w:cs="Arial"/>
          <w:sz w:val="21"/>
          <w:szCs w:val="21"/>
        </w:rPr>
      </w:pPr>
    </w:p>
    <w:p w14:paraId="1876C4D4" w14:textId="77777777" w:rsidR="00DE5D74" w:rsidRPr="00843BD0" w:rsidRDefault="00DE5D74" w:rsidP="00DE5D74">
      <w:pPr>
        <w:spacing w:after="0" w:line="300" w:lineRule="exact"/>
        <w:rPr>
          <w:rFonts w:ascii="Arial" w:hAnsi="Arial" w:cs="Arial"/>
          <w:sz w:val="21"/>
          <w:szCs w:val="21"/>
        </w:rPr>
      </w:pPr>
    </w:p>
    <w:p w14:paraId="5E6D9747" w14:textId="0B2A25B1" w:rsidR="0061578E" w:rsidRDefault="00C71263" w:rsidP="00C71263">
      <w:pPr>
        <w:ind w:left="5664" w:firstLine="6"/>
      </w:pPr>
      <w:r>
        <w:t>Signature du Président / de la Présidente du Comité</w:t>
      </w:r>
    </w:p>
    <w:sectPr w:rsidR="00615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33882" w14:textId="77777777" w:rsidR="008A3916" w:rsidRDefault="008A3916" w:rsidP="00DE5D74">
      <w:pPr>
        <w:spacing w:after="0" w:line="240" w:lineRule="auto"/>
      </w:pPr>
      <w:r>
        <w:separator/>
      </w:r>
    </w:p>
  </w:endnote>
  <w:endnote w:type="continuationSeparator" w:id="0">
    <w:p w14:paraId="57F3139D" w14:textId="77777777" w:rsidR="008A3916" w:rsidRDefault="008A3916" w:rsidP="00DE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9BEC" w14:textId="77777777" w:rsidR="008A3916" w:rsidRDefault="008A3916" w:rsidP="00DE5D74">
      <w:pPr>
        <w:spacing w:after="0" w:line="240" w:lineRule="auto"/>
      </w:pPr>
      <w:r>
        <w:separator/>
      </w:r>
    </w:p>
  </w:footnote>
  <w:footnote w:type="continuationSeparator" w:id="0">
    <w:p w14:paraId="351BEEB5" w14:textId="77777777" w:rsidR="008A3916" w:rsidRDefault="008A3916" w:rsidP="00DE5D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74"/>
    <w:rsid w:val="001E667D"/>
    <w:rsid w:val="002C6D51"/>
    <w:rsid w:val="0040420F"/>
    <w:rsid w:val="0061578E"/>
    <w:rsid w:val="008A3916"/>
    <w:rsid w:val="008D6CAD"/>
    <w:rsid w:val="00C71263"/>
    <w:rsid w:val="00D453EC"/>
    <w:rsid w:val="00D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0639"/>
  <w15:chartTrackingRefBased/>
  <w15:docId w15:val="{33284FF3-3490-4F11-9EE3-C640CC92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D74"/>
    <w:pPr>
      <w:spacing w:line="259" w:lineRule="auto"/>
    </w:pPr>
    <w:rPr>
      <w:kern w:val="0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DE5D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5D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5D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5D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5D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5D7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5D7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5D7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5D7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5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5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5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5D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5D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5D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5D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5D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5D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5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5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5D7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5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5D7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E5D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5D74"/>
    <w:pPr>
      <w:spacing w:line="278" w:lineRule="auto"/>
      <w:ind w:left="720"/>
      <w:contextualSpacing/>
    </w:pPr>
    <w:rPr>
      <w:kern w:val="2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DE5D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5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5D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5D74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DE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5D74"/>
    <w:rPr>
      <w:kern w:val="0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E5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5D74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316c0-a734-4119-b442-5f16749e1557" xsi:nil="true"/>
    <lcf76f155ced4ddcb4097134ff3c332f xmlns="dbd1a909-3c12-434d-96b3-b9628cea92a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D944ADA55F748A7F409439B3B1525" ma:contentTypeVersion="15" ma:contentTypeDescription="Crée un document." ma:contentTypeScope="" ma:versionID="465ff6654f1df1cacb0b284d7ba8f529">
  <xsd:schema xmlns:xsd="http://www.w3.org/2001/XMLSchema" xmlns:xs="http://www.w3.org/2001/XMLSchema" xmlns:p="http://schemas.microsoft.com/office/2006/metadata/properties" xmlns:ns2="dbd1a909-3c12-434d-96b3-b9628cea92af" xmlns:ns3="1a6316c0-a734-4119-b442-5f16749e1557" targetNamespace="http://schemas.microsoft.com/office/2006/metadata/properties" ma:root="true" ma:fieldsID="be05e01477c1995a3e9caba54dd4a8fa" ns2:_="" ns3:_="">
    <xsd:import namespace="dbd1a909-3c12-434d-96b3-b9628cea92af"/>
    <xsd:import namespace="1a6316c0-a734-4119-b442-5f16749e1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1a909-3c12-434d-96b3-b9628cea92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cdc873b6-0986-4bba-bd9f-8451a19a0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316c0-a734-4119-b442-5f16749e1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6f8dfc1-ad03-48dc-acfe-0460178374a8}" ma:internalName="TaxCatchAll" ma:showField="CatchAllData" ma:web="1a6316c0-a734-4119-b442-5f16749e15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ABD38A-50B5-46A5-A03F-21F013D9DB73}">
  <ds:schemaRefs>
    <ds:schemaRef ds:uri="http://schemas.microsoft.com/office/2006/metadata/properties"/>
    <ds:schemaRef ds:uri="http://schemas.microsoft.com/office/infopath/2007/PartnerControls"/>
    <ds:schemaRef ds:uri="1a6316c0-a734-4119-b442-5f16749e1557"/>
    <ds:schemaRef ds:uri="dbd1a909-3c12-434d-96b3-b9628cea92af"/>
  </ds:schemaRefs>
</ds:datastoreItem>
</file>

<file path=customXml/itemProps2.xml><?xml version="1.0" encoding="utf-8"?>
<ds:datastoreItem xmlns:ds="http://schemas.openxmlformats.org/officeDocument/2006/customXml" ds:itemID="{19675DDF-F757-46BD-9BA1-CE2B41DE5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0A769-B011-4A06-9330-11A4E7FEE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1a909-3c12-434d-96b3-b9628cea92af"/>
    <ds:schemaRef ds:uri="1a6316c0-a734-4119-b442-5f16749e15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BENEZIS</dc:creator>
  <cp:keywords/>
  <dc:description/>
  <cp:lastModifiedBy>Vincent BENEZIS</cp:lastModifiedBy>
  <cp:revision>3</cp:revision>
  <dcterms:created xsi:type="dcterms:W3CDTF">2025-04-04T13:48:00Z</dcterms:created>
  <dcterms:modified xsi:type="dcterms:W3CDTF">2025-04-08T09:44:00Z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0x0101006FFD944ADA55F748A7F409439B3B1525</vt:lpwstr>
  </property>
  <property fmtid="{D5CDD505-2E9C-101B-9397-08002B2CF9AE}" pid="3" name="MediaServiceImageTags">
    <vt:lpwstr/>
  </property>
</Properties>
</file>