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6A69D" w14:textId="7153D2C8" w:rsidR="00B7601D" w:rsidRPr="005D5EC4" w:rsidRDefault="005D5EC4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  <w:lang w:val="en-US"/>
        </w:rPr>
      </w:pPr>
      <w:r w:rsidRPr="005D5EC4">
        <w:rPr>
          <w:rFonts w:ascii="Verdana" w:hAnsi="Verdana"/>
          <w:b/>
          <w:smallCaps/>
          <w:color w:val="002060"/>
          <w:sz w:val="32"/>
          <w:szCs w:val="18"/>
          <w:lang w:val="en-US"/>
        </w:rPr>
        <w:t xml:space="preserve">CPID </w:t>
      </w:r>
      <w:r w:rsidR="00A6431B">
        <w:rPr>
          <w:rFonts w:ascii="Verdana" w:hAnsi="Verdana"/>
          <w:b/>
          <w:smallCaps/>
          <w:color w:val="002060"/>
          <w:sz w:val="32"/>
          <w:szCs w:val="18"/>
          <w:lang w:val="en-US"/>
        </w:rPr>
        <w:t>Est</w:t>
      </w:r>
      <w:r>
        <w:rPr>
          <w:rFonts w:ascii="Verdana" w:hAnsi="Verdana"/>
          <w:b/>
          <w:smallCaps/>
          <w:color w:val="002060"/>
          <w:sz w:val="32"/>
          <w:szCs w:val="18"/>
          <w:lang w:val="en-US"/>
        </w:rPr>
        <w:t xml:space="preserve"> </w:t>
      </w:r>
      <w:r w:rsidRPr="005D5EC4">
        <w:rPr>
          <w:rFonts w:ascii="Verdana" w:hAnsi="Verdana"/>
          <w:b/>
          <w:smallCaps/>
          <w:color w:val="002060"/>
          <w:sz w:val="32"/>
          <w:szCs w:val="18"/>
          <w:lang w:val="en-US"/>
        </w:rPr>
        <w:t>Gym. Acrobatique</w:t>
      </w:r>
      <w:r w:rsidR="00EB2FB6" w:rsidRPr="005D5EC4">
        <w:rPr>
          <w:rFonts w:ascii="Verdana" w:hAnsi="Verdana"/>
          <w:b/>
          <w:smallCaps/>
          <w:color w:val="002060"/>
          <w:sz w:val="32"/>
          <w:szCs w:val="18"/>
          <w:lang w:val="en-US"/>
        </w:rPr>
        <w:t xml:space="preserve"> Nat </w:t>
      </w:r>
      <w:r w:rsidR="009E599E" w:rsidRPr="005D5EC4">
        <w:rPr>
          <w:rFonts w:ascii="Verdana" w:hAnsi="Verdana"/>
          <w:b/>
          <w:smallCaps/>
          <w:color w:val="002060"/>
          <w:sz w:val="32"/>
          <w:szCs w:val="18"/>
          <w:lang w:val="en-US"/>
        </w:rPr>
        <w:t>B</w:t>
      </w:r>
      <w:r w:rsidR="00EB2FB6" w:rsidRPr="005D5EC4">
        <w:rPr>
          <w:rFonts w:ascii="Verdana" w:hAnsi="Verdana"/>
          <w:b/>
          <w:smallCaps/>
          <w:color w:val="002060"/>
          <w:sz w:val="32"/>
          <w:szCs w:val="18"/>
          <w:lang w:val="en-US"/>
        </w:rPr>
        <w:t xml:space="preserve"> </w:t>
      </w:r>
      <w:r w:rsidRPr="005D5EC4">
        <w:rPr>
          <w:rFonts w:ascii="Verdana" w:hAnsi="Verdana"/>
          <w:b/>
          <w:smallCaps/>
          <w:color w:val="002060"/>
          <w:sz w:val="32"/>
          <w:szCs w:val="18"/>
          <w:lang w:val="en-US"/>
        </w:rPr>
        <w:t>-</w:t>
      </w:r>
      <w:r w:rsidR="00EB2FB6" w:rsidRPr="005D5EC4">
        <w:rPr>
          <w:rFonts w:ascii="Verdana" w:hAnsi="Verdana"/>
          <w:b/>
          <w:smallCaps/>
          <w:color w:val="002060"/>
          <w:sz w:val="32"/>
          <w:szCs w:val="18"/>
          <w:lang w:val="en-US"/>
        </w:rPr>
        <w:t xml:space="preserve"> </w:t>
      </w:r>
      <w:r w:rsidR="00A1532C" w:rsidRPr="005D5EC4">
        <w:rPr>
          <w:rFonts w:ascii="Verdana" w:hAnsi="Verdana"/>
          <w:b/>
          <w:smallCaps/>
          <w:color w:val="002060"/>
          <w:sz w:val="32"/>
          <w:szCs w:val="18"/>
          <w:lang w:val="en-US"/>
        </w:rPr>
        <w:t>Fédéral B et A</w:t>
      </w:r>
    </w:p>
    <w:p w14:paraId="3CF27721" w14:textId="058974F4" w:rsidR="00EB2FB6" w:rsidRPr="004831C8" w:rsidRDefault="005D5EC4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Le dimanche </w:t>
      </w:r>
      <w:r w:rsidR="00A1532C">
        <w:rPr>
          <w:rFonts w:ascii="Verdana" w:hAnsi="Verdana"/>
          <w:b/>
          <w:smallCaps/>
          <w:color w:val="002060"/>
          <w:sz w:val="32"/>
          <w:szCs w:val="18"/>
        </w:rPr>
        <w:t>17 décembre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2017 à </w:t>
      </w:r>
      <w:r w:rsidR="000E620D">
        <w:rPr>
          <w:rFonts w:ascii="Verdana" w:hAnsi="Verdana"/>
          <w:b/>
          <w:smallCaps/>
          <w:color w:val="002060"/>
          <w:sz w:val="32"/>
          <w:szCs w:val="18"/>
        </w:rPr>
        <w:t>Albertville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 xml:space="preserve"> (</w:t>
      </w:r>
      <w:r w:rsidR="000E620D">
        <w:rPr>
          <w:rFonts w:ascii="Verdana" w:hAnsi="Verdana"/>
          <w:b/>
          <w:smallCaps/>
          <w:color w:val="002060"/>
          <w:sz w:val="32"/>
          <w:szCs w:val="18"/>
        </w:rPr>
        <w:t>7</w:t>
      </w:r>
      <w:r w:rsidR="00A065B1">
        <w:rPr>
          <w:rFonts w:ascii="Verdana" w:hAnsi="Verdana"/>
          <w:b/>
          <w:smallCaps/>
          <w:color w:val="002060"/>
          <w:sz w:val="32"/>
          <w:szCs w:val="18"/>
        </w:rPr>
        <w:t>3</w:t>
      </w:r>
      <w:bookmarkStart w:id="0" w:name="_GoBack"/>
      <w:bookmarkEnd w:id="0"/>
      <w:r w:rsidR="00EB2FB6">
        <w:rPr>
          <w:rFonts w:ascii="Verdana" w:hAnsi="Verdana"/>
          <w:b/>
          <w:smallCaps/>
          <w:color w:val="002060"/>
          <w:sz w:val="32"/>
          <w:szCs w:val="18"/>
        </w:rPr>
        <w:t>)</w:t>
      </w:r>
    </w:p>
    <w:p w14:paraId="3658D0E8" w14:textId="77777777" w:rsidR="008A1D8F" w:rsidRPr="0091525B" w:rsidRDefault="008A1D8F" w:rsidP="0091525B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DD04579" w14:textId="77777777" w:rsidR="00EB2FB6" w:rsidRPr="009E599E" w:rsidRDefault="00EB2FB6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9E599E">
        <w:rPr>
          <w:rFonts w:ascii="Verdana" w:hAnsi="Verdana"/>
          <w:b/>
          <w:smallCaps/>
          <w:color w:val="002060"/>
          <w:szCs w:val="18"/>
        </w:rPr>
        <w:t>Objectifs</w:t>
      </w:r>
    </w:p>
    <w:p w14:paraId="4A06163D" w14:textId="77777777"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14:paraId="668FEF7C" w14:textId="7309F671"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Formation et orientation des gymnastes et entraîneurs vers les filières Nationales B</w:t>
      </w:r>
      <w:r w:rsidR="00A1532C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 xml:space="preserve">et </w:t>
      </w:r>
      <w:r w:rsidR="00A1532C">
        <w:rPr>
          <w:rFonts w:ascii="Verdana" w:hAnsi="Verdana"/>
          <w:sz w:val="18"/>
          <w:szCs w:val="18"/>
        </w:rPr>
        <w:t>Fédérales A et B</w:t>
      </w:r>
    </w:p>
    <w:p w14:paraId="3AE35345" w14:textId="74CE86A1"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Formation continue des entraîneurs </w:t>
      </w:r>
      <w:r w:rsidR="00801D00">
        <w:rPr>
          <w:rFonts w:ascii="Verdana" w:hAnsi="Verdana"/>
          <w:sz w:val="18"/>
          <w:szCs w:val="18"/>
        </w:rPr>
        <w:t xml:space="preserve">et juges </w:t>
      </w:r>
      <w:r w:rsidR="005D5EC4">
        <w:rPr>
          <w:rFonts w:ascii="Verdana" w:hAnsi="Verdana"/>
          <w:sz w:val="18"/>
          <w:szCs w:val="18"/>
        </w:rPr>
        <w:t>sans gymnaste</w:t>
      </w:r>
      <w:r w:rsidRPr="00BF0F83">
        <w:rPr>
          <w:rFonts w:ascii="Verdana" w:hAnsi="Verdana"/>
          <w:sz w:val="18"/>
          <w:szCs w:val="18"/>
        </w:rPr>
        <w:t xml:space="preserve"> par les experts GAc de la région</w:t>
      </w:r>
    </w:p>
    <w:p w14:paraId="3DFE5522" w14:textId="3C1FB844" w:rsidR="00EB2FB6" w:rsidRPr="009E599E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Travail en concertation et en complémentarité avec les clubs, les nouveaux membres du Comité technique d’Auvergne-Rhône</w:t>
      </w:r>
      <w:r w:rsidR="00A1532C">
        <w:rPr>
          <w:rFonts w:ascii="Verdana" w:hAnsi="Verdana"/>
          <w:sz w:val="18"/>
          <w:szCs w:val="18"/>
        </w:rPr>
        <w:t xml:space="preserve">-Alpes </w:t>
      </w:r>
    </w:p>
    <w:p w14:paraId="6114D5BD" w14:textId="77777777"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14:paraId="77588C13" w14:textId="77777777"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Contenus</w:t>
      </w:r>
    </w:p>
    <w:p w14:paraId="1B029BA2" w14:textId="77777777"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3B4CEB1E" w14:textId="7AE3D2D3" w:rsidR="00EB2FB6" w:rsidRPr="00880DC9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Travail technique et chorégraphique avec les unités sur les imposés </w:t>
      </w:r>
      <w:r w:rsidR="00A1532C">
        <w:rPr>
          <w:rFonts w:ascii="Verdana" w:hAnsi="Verdana"/>
          <w:sz w:val="18"/>
          <w:szCs w:val="18"/>
        </w:rPr>
        <w:t>des programmes concernés</w:t>
      </w:r>
    </w:p>
    <w:p w14:paraId="10E4C215" w14:textId="77777777"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14:paraId="32F64D7C" w14:textId="77777777"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Public concerné</w:t>
      </w:r>
    </w:p>
    <w:p w14:paraId="2E076E2E" w14:textId="77777777"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6E1AB645" w14:textId="287259F1"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Toutes les unités de gymnastes duo, trio et quatuor </w:t>
      </w:r>
      <w:r w:rsidRPr="00880DC9">
        <w:rPr>
          <w:rFonts w:ascii="Verdana" w:hAnsi="Verdana"/>
          <w:sz w:val="18"/>
          <w:szCs w:val="18"/>
        </w:rPr>
        <w:t>au complet</w:t>
      </w:r>
      <w:r w:rsidRPr="00BF0F83">
        <w:rPr>
          <w:rFonts w:ascii="Verdana" w:hAnsi="Verdana"/>
          <w:sz w:val="18"/>
          <w:szCs w:val="18"/>
        </w:rPr>
        <w:t xml:space="preserve"> qui ont pour objecti</w:t>
      </w:r>
      <w:r w:rsidR="009E599E">
        <w:rPr>
          <w:rFonts w:ascii="Verdana" w:hAnsi="Verdana"/>
          <w:sz w:val="18"/>
          <w:szCs w:val="18"/>
        </w:rPr>
        <w:t xml:space="preserve">f de travailler les programmes </w:t>
      </w:r>
      <w:r w:rsidRPr="00BF0F83">
        <w:rPr>
          <w:rFonts w:ascii="Verdana" w:hAnsi="Verdana"/>
          <w:sz w:val="18"/>
          <w:szCs w:val="18"/>
        </w:rPr>
        <w:t>Nationaux B</w:t>
      </w:r>
      <w:r w:rsidR="00A1532C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 xml:space="preserve">ou </w:t>
      </w:r>
      <w:r w:rsidR="00A1532C">
        <w:rPr>
          <w:rFonts w:ascii="Verdana" w:hAnsi="Verdana"/>
          <w:sz w:val="18"/>
          <w:szCs w:val="18"/>
        </w:rPr>
        <w:t>Fédéral A et B</w:t>
      </w:r>
      <w:r w:rsidR="00AD193E">
        <w:rPr>
          <w:rFonts w:ascii="Verdana" w:hAnsi="Verdana"/>
          <w:sz w:val="18"/>
          <w:szCs w:val="18"/>
        </w:rPr>
        <w:t xml:space="preserve"> et </w:t>
      </w:r>
      <w:r w:rsidR="000E620D">
        <w:rPr>
          <w:rFonts w:ascii="Verdana" w:hAnsi="Verdana"/>
          <w:sz w:val="18"/>
          <w:szCs w:val="18"/>
        </w:rPr>
        <w:t>étant licencié dans un club</w:t>
      </w:r>
      <w:r w:rsidR="005D5EC4">
        <w:rPr>
          <w:rFonts w:ascii="Verdana" w:hAnsi="Verdana"/>
          <w:sz w:val="18"/>
          <w:szCs w:val="18"/>
        </w:rPr>
        <w:t xml:space="preserve"> de Drôme-Ardèche, des 2 Savoie</w:t>
      </w:r>
      <w:r w:rsidR="000E620D">
        <w:rPr>
          <w:rFonts w:ascii="Verdana" w:hAnsi="Verdana"/>
          <w:sz w:val="18"/>
          <w:szCs w:val="18"/>
        </w:rPr>
        <w:t>, de l’Isère ou de l’Ain</w:t>
      </w:r>
    </w:p>
    <w:p w14:paraId="11CF73EC" w14:textId="5F1D35C5"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Les entraîneurs des gymnastes présents sont invités à p</w:t>
      </w:r>
      <w:r w:rsidR="005D5EC4">
        <w:rPr>
          <w:rFonts w:ascii="Verdana" w:hAnsi="Verdana"/>
          <w:sz w:val="18"/>
          <w:szCs w:val="18"/>
        </w:rPr>
        <w:t>articiper activement à l’action</w:t>
      </w:r>
    </w:p>
    <w:p w14:paraId="5E9EEC24" w14:textId="634C1A57" w:rsidR="00EB2FB6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Les entraîneurs de tous les clubs Auvergne-Rhône-</w:t>
      </w:r>
      <w:r w:rsidR="005D5EC4">
        <w:rPr>
          <w:rFonts w:ascii="Verdana" w:hAnsi="Verdana"/>
          <w:sz w:val="18"/>
          <w:szCs w:val="18"/>
        </w:rPr>
        <w:t>Alpes, avec ou sans gymnaste</w:t>
      </w:r>
      <w:r w:rsidR="0005111E">
        <w:rPr>
          <w:rFonts w:ascii="Verdana" w:hAnsi="Verdana"/>
          <w:sz w:val="18"/>
          <w:szCs w:val="18"/>
        </w:rPr>
        <w:t xml:space="preserve">, </w:t>
      </w:r>
      <w:r w:rsidRPr="00BF0F83">
        <w:rPr>
          <w:rFonts w:ascii="Verdana" w:hAnsi="Verdana"/>
          <w:sz w:val="18"/>
          <w:szCs w:val="18"/>
        </w:rPr>
        <w:t xml:space="preserve">souhaitant </w:t>
      </w:r>
      <w:r w:rsidRPr="00880DC9">
        <w:rPr>
          <w:rFonts w:ascii="Verdana" w:hAnsi="Verdana"/>
          <w:sz w:val="18"/>
          <w:szCs w:val="18"/>
        </w:rPr>
        <w:t>débu</w:t>
      </w:r>
      <w:r w:rsidR="001B5597">
        <w:rPr>
          <w:rFonts w:ascii="Verdana" w:hAnsi="Verdana"/>
          <w:sz w:val="18"/>
          <w:szCs w:val="18"/>
        </w:rPr>
        <w:t>ter la GAC</w:t>
      </w:r>
      <w:r w:rsidRPr="00BF0F83">
        <w:rPr>
          <w:rFonts w:ascii="Verdana" w:hAnsi="Verdana"/>
          <w:sz w:val="18"/>
          <w:szCs w:val="18"/>
        </w:rPr>
        <w:t xml:space="preserve"> (entraîneurs GAM, GAF, GR, UNSS etc</w:t>
      </w:r>
      <w:r w:rsidR="005D5EC4">
        <w:rPr>
          <w:rFonts w:ascii="Verdana" w:hAnsi="Verdana"/>
          <w:sz w:val="18"/>
          <w:szCs w:val="18"/>
        </w:rPr>
        <w:t>…</w:t>
      </w:r>
      <w:r w:rsidRPr="00BF0F83">
        <w:rPr>
          <w:rFonts w:ascii="Verdana" w:hAnsi="Verdana"/>
          <w:sz w:val="18"/>
          <w:szCs w:val="18"/>
        </w:rPr>
        <w:t>) ou se perfectionner dans la discipline</w:t>
      </w:r>
    </w:p>
    <w:p w14:paraId="799B5EE2" w14:textId="77777777" w:rsidR="005D5EC4" w:rsidRDefault="005D5EC4" w:rsidP="005D5EC4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19E8389D" w14:textId="04D27344" w:rsidR="005D5EC4" w:rsidRPr="00744E49" w:rsidRDefault="005D5EC4" w:rsidP="005D5EC4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14:paraId="7CD09E59" w14:textId="77777777" w:rsidR="005D5EC4" w:rsidRPr="00BF0F83" w:rsidRDefault="005D5EC4" w:rsidP="005D5EC4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A57A8D3" w14:textId="1E1B3EBF" w:rsidR="005D5EC4" w:rsidRPr="00BF0F83" w:rsidRDefault="00A6431B" w:rsidP="005D5EC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Marion COQUAND </w:t>
      </w:r>
      <w:r w:rsidR="00C41109">
        <w:rPr>
          <w:rFonts w:ascii="Verdana" w:hAnsi="Verdana"/>
          <w:sz w:val="18"/>
          <w:szCs w:val="18"/>
        </w:rPr>
        <w:t>(responsable t</w:t>
      </w:r>
      <w:r w:rsidR="00FC3D34">
        <w:rPr>
          <w:rFonts w:ascii="Verdana" w:hAnsi="Verdana"/>
          <w:sz w:val="18"/>
          <w:szCs w:val="18"/>
        </w:rPr>
        <w:t>echnique</w:t>
      </w:r>
      <w:r w:rsidR="00C41109">
        <w:rPr>
          <w:rFonts w:ascii="Verdana" w:hAnsi="Verdana"/>
          <w:sz w:val="18"/>
          <w:szCs w:val="18"/>
        </w:rPr>
        <w:t>)</w:t>
      </w:r>
    </w:p>
    <w:p w14:paraId="3FF4A774" w14:textId="1BBDA3A2" w:rsidR="005D5EC4" w:rsidRDefault="00A6431B" w:rsidP="005D5EC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Elodie LANTENOIS (commission technique)</w:t>
      </w:r>
    </w:p>
    <w:p w14:paraId="553B2F27" w14:textId="5A8CD8F0" w:rsidR="00A6431B" w:rsidRPr="000E620D" w:rsidRDefault="00A6431B" w:rsidP="005D5EC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Matthieu PIEDNOEL (commission technique)</w:t>
      </w:r>
    </w:p>
    <w:p w14:paraId="11D5FEE4" w14:textId="77777777"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14:paraId="59A03430" w14:textId="77777777"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14:paraId="71FEFA97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C3F2C44" w14:textId="3D08D77A" w:rsidR="00A6431B" w:rsidRPr="00A6431B" w:rsidRDefault="00EB2FB6" w:rsidP="00A6431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0E620D">
        <w:rPr>
          <w:rFonts w:ascii="Verdana" w:hAnsi="Verdana"/>
          <w:sz w:val="18"/>
          <w:szCs w:val="18"/>
        </w:rPr>
        <w:t>Être licenc</w:t>
      </w:r>
      <w:r w:rsidR="00880DC9" w:rsidRPr="000E620D">
        <w:rPr>
          <w:rFonts w:ascii="Verdana" w:hAnsi="Verdana"/>
          <w:sz w:val="18"/>
          <w:szCs w:val="18"/>
        </w:rPr>
        <w:t>ié FFG pour la saison 2017/2018</w:t>
      </w:r>
      <w:r w:rsidR="00AD193E" w:rsidRPr="000E620D">
        <w:rPr>
          <w:rFonts w:ascii="Verdana" w:hAnsi="Verdana"/>
          <w:sz w:val="18"/>
          <w:szCs w:val="18"/>
        </w:rPr>
        <w:t xml:space="preserve"> </w:t>
      </w:r>
      <w:r w:rsidR="000E620D">
        <w:rPr>
          <w:rFonts w:ascii="Verdana" w:hAnsi="Verdana"/>
          <w:sz w:val="18"/>
          <w:szCs w:val="18"/>
        </w:rPr>
        <w:t>dans un club</w:t>
      </w:r>
      <w:r w:rsidR="00A6431B">
        <w:rPr>
          <w:rFonts w:ascii="Verdana" w:hAnsi="Verdana"/>
          <w:sz w:val="18"/>
          <w:szCs w:val="18"/>
        </w:rPr>
        <w:t xml:space="preserve"> de Drôme-Ardèche, des 2 Savoie</w:t>
      </w:r>
      <w:r w:rsidR="000E620D">
        <w:rPr>
          <w:rFonts w:ascii="Verdana" w:hAnsi="Verdana"/>
          <w:sz w:val="18"/>
          <w:szCs w:val="18"/>
        </w:rPr>
        <w:t>, de l’Isère ou de l’Ain</w:t>
      </w:r>
    </w:p>
    <w:p w14:paraId="02274C30" w14:textId="64FB1B8E" w:rsidR="00EB2FB6" w:rsidRPr="000E620D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0E620D">
        <w:rPr>
          <w:rFonts w:ascii="Verdana" w:hAnsi="Verdana"/>
          <w:sz w:val="18"/>
          <w:szCs w:val="18"/>
        </w:rPr>
        <w:t xml:space="preserve">Tarifs : gratuit pour l'inscription, repas et hébergements </w:t>
      </w:r>
      <w:r w:rsidR="00A1532C" w:rsidRPr="000E620D">
        <w:rPr>
          <w:rFonts w:ascii="Verdana" w:hAnsi="Verdana"/>
          <w:sz w:val="18"/>
          <w:szCs w:val="18"/>
        </w:rPr>
        <w:t>à la charge des participants</w:t>
      </w:r>
    </w:p>
    <w:p w14:paraId="38A28E7A" w14:textId="77777777"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14:paraId="4F40AB46" w14:textId="7CD4112F"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Hébergement</w:t>
      </w:r>
      <w:r w:rsidR="00A6431B">
        <w:rPr>
          <w:rFonts w:ascii="Verdana" w:hAnsi="Verdana"/>
          <w:b/>
          <w:smallCaps/>
          <w:color w:val="002060"/>
          <w:szCs w:val="18"/>
        </w:rPr>
        <w:t xml:space="preserve"> / Repas</w:t>
      </w:r>
    </w:p>
    <w:p w14:paraId="7EF77BCF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692C135" w14:textId="21EAA6AC" w:rsidR="008A1D8F" w:rsidRPr="00A6431B" w:rsidRDefault="00A1532C" w:rsidP="00A6431B">
      <w:pPr>
        <w:numPr>
          <w:ilvl w:val="0"/>
          <w:numId w:val="5"/>
        </w:numPr>
        <w:spacing w:after="0" w:line="276" w:lineRule="auto"/>
        <w:jc w:val="both"/>
      </w:pPr>
      <w:r>
        <w:t xml:space="preserve">L’hébergement </w:t>
      </w:r>
      <w:r w:rsidR="000E620D">
        <w:t>et la restauration sont</w:t>
      </w:r>
      <w:r>
        <w:t xml:space="preserve"> </w:t>
      </w:r>
      <w:r w:rsidR="000E620D">
        <w:t>laissés</w:t>
      </w:r>
      <w:r>
        <w:t xml:space="preserve"> à la charge des clubs participants</w:t>
      </w:r>
      <w:r w:rsidR="00DA434C">
        <w:t>, repas tiré du sac</w:t>
      </w:r>
    </w:p>
    <w:p w14:paraId="760E7293" w14:textId="77777777"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14:paraId="234E56EF" w14:textId="77777777" w:rsidR="008A1D8F" w:rsidRDefault="008A1D8F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670ADFD9" w14:textId="45C5C19F" w:rsidR="00EB2FB6" w:rsidRPr="00744E49" w:rsidRDefault="00A6431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Adresse du Gymnase</w:t>
      </w:r>
    </w:p>
    <w:p w14:paraId="273A809E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5B6E0C2" w14:textId="2CBCB534" w:rsidR="00A6431B" w:rsidRPr="00A6431B" w:rsidRDefault="008842FA" w:rsidP="000E620D">
      <w:pPr>
        <w:numPr>
          <w:ilvl w:val="0"/>
          <w:numId w:val="5"/>
        </w:numPr>
        <w:spacing w:after="0" w:line="276" w:lineRule="auto"/>
        <w:jc w:val="both"/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55750" wp14:editId="6283646A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795645" cy="251460"/>
                <wp:effectExtent l="0" t="0" r="0" b="0"/>
                <wp:wrapNone/>
                <wp:docPr id="1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E2062C" w14:textId="66F46E24" w:rsidR="008842FA" w:rsidRPr="004F3F96" w:rsidRDefault="008842FA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P</w:t>
                            </w:r>
                            <w:r w:rsidR="00744E49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rogramme</w:t>
                            </w:r>
                            <w:r w:rsidR="00A6431B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Prévisionnel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55750"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left:0;text-align:left;margin-left:0;margin-top:0;width:456.35pt;height:19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" fillcolor="#d9e2f3 [660]" stroked="f">
                <v:textbox>
                  <w:txbxContent>
                    <w:p w14:paraId="0CE2062C" w14:textId="66F46E24" w:rsidR="008842FA" w:rsidRPr="004F3F96" w:rsidRDefault="008842FA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P</w:t>
                      </w:r>
                      <w:r w:rsidR="00744E49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rogramme</w:t>
                      </w:r>
                      <w:r w:rsidR="00A6431B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Prévisionnel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6431B">
        <w:t>13 rue du Lieutenant Eysseric, 73 200 ALBERTVILLE</w:t>
      </w:r>
    </w:p>
    <w:p w14:paraId="23D933F7" w14:textId="77777777" w:rsidR="00A6431B" w:rsidRPr="000E620D" w:rsidRDefault="00A6431B" w:rsidP="000E620D">
      <w:pPr>
        <w:spacing w:after="0" w:line="276" w:lineRule="auto"/>
        <w:rPr>
          <w:rFonts w:ascii="Verdana" w:hAnsi="Verdana"/>
          <w:b/>
          <w:sz w:val="18"/>
          <w:szCs w:val="18"/>
        </w:rPr>
      </w:pPr>
    </w:p>
    <w:p w14:paraId="21131BC7" w14:textId="37042184" w:rsidR="00EB2FB6" w:rsidRPr="00744E49" w:rsidRDefault="00A1532C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Dimanche 17 décembre</w:t>
      </w:r>
      <w:r w:rsidR="00EB2FB6" w:rsidRPr="00744E49">
        <w:rPr>
          <w:rFonts w:ascii="Verdana" w:hAnsi="Verdana"/>
          <w:b/>
          <w:smallCaps/>
          <w:color w:val="002060"/>
          <w:szCs w:val="18"/>
        </w:rPr>
        <w:t xml:space="preserve"> 2017</w:t>
      </w:r>
    </w:p>
    <w:p w14:paraId="751D61A7" w14:textId="77777777" w:rsidR="00F148A4" w:rsidRDefault="00F148A4" w:rsidP="00BF0F83">
      <w:pPr>
        <w:widowControl w:val="0"/>
        <w:spacing w:after="0" w:line="276" w:lineRule="auto"/>
        <w:jc w:val="both"/>
        <w:rPr>
          <w:rFonts w:ascii="Verdana" w:hAnsi="Verdana"/>
          <w:b/>
          <w:sz w:val="18"/>
          <w:szCs w:val="18"/>
        </w:rPr>
      </w:pPr>
    </w:p>
    <w:p w14:paraId="5D7E490B" w14:textId="719286E5" w:rsidR="00A1532C" w:rsidRDefault="00A6431B" w:rsidP="00A1532C">
      <w:r>
        <w:rPr>
          <w:b/>
        </w:rPr>
        <w:t>9H</w:t>
      </w:r>
      <w:r w:rsidR="00A1532C" w:rsidRPr="00AD193E">
        <w:rPr>
          <w:b/>
        </w:rPr>
        <w:t xml:space="preserve">30 </w:t>
      </w:r>
      <w:r>
        <w:t>Accueil clubs</w:t>
      </w:r>
    </w:p>
    <w:p w14:paraId="50C50EF3" w14:textId="2EBF7FE6" w:rsidR="00A1532C" w:rsidRDefault="00A6431B" w:rsidP="00A1532C">
      <w:r>
        <w:rPr>
          <w:b/>
        </w:rPr>
        <w:t>10H00</w:t>
      </w:r>
      <w:r>
        <w:t xml:space="preserve"> Début de l’entraî</w:t>
      </w:r>
      <w:r w:rsidR="00A1532C">
        <w:t xml:space="preserve">nement </w:t>
      </w:r>
    </w:p>
    <w:p w14:paraId="0C122F96" w14:textId="77777777" w:rsidR="000E620D" w:rsidRDefault="000E620D" w:rsidP="000E620D">
      <w:r>
        <w:t>Travail de pyramide dynamique et éléments individuels dynamiques</w:t>
      </w:r>
    </w:p>
    <w:p w14:paraId="25E32E24" w14:textId="7242C369" w:rsidR="00A1532C" w:rsidRDefault="00A6431B" w:rsidP="00A1532C">
      <w:r>
        <w:rPr>
          <w:b/>
        </w:rPr>
        <w:t>13H00</w:t>
      </w:r>
      <w:r>
        <w:t xml:space="preserve"> Fin de l’entraî</w:t>
      </w:r>
      <w:r w:rsidR="00A1532C">
        <w:t>nement</w:t>
      </w:r>
    </w:p>
    <w:p w14:paraId="176DCF28" w14:textId="4D4243C2" w:rsidR="00A1532C" w:rsidRDefault="00A6431B" w:rsidP="00A1532C">
      <w:r>
        <w:rPr>
          <w:b/>
        </w:rPr>
        <w:t>13H00-14H00</w:t>
      </w:r>
      <w:r w:rsidR="00A1532C">
        <w:t xml:space="preserve"> Repas </w:t>
      </w:r>
    </w:p>
    <w:p w14:paraId="6AB0EE39" w14:textId="4D2D7BD2" w:rsidR="00A1532C" w:rsidRDefault="00A6431B" w:rsidP="00A1532C">
      <w:r>
        <w:rPr>
          <w:b/>
        </w:rPr>
        <w:t>14H00</w:t>
      </w:r>
      <w:r w:rsidR="00A1532C" w:rsidRPr="00AD193E">
        <w:rPr>
          <w:b/>
        </w:rPr>
        <w:t xml:space="preserve"> </w:t>
      </w:r>
      <w:r>
        <w:t>Reprise de l’entraî</w:t>
      </w:r>
      <w:r w:rsidR="00A1532C">
        <w:t>nement</w:t>
      </w:r>
    </w:p>
    <w:p w14:paraId="10CCB589" w14:textId="77777777" w:rsidR="000E620D" w:rsidRDefault="000E620D" w:rsidP="000E620D">
      <w:r>
        <w:t>Travail de pyramide statique et éléments individuels statiques</w:t>
      </w:r>
    </w:p>
    <w:p w14:paraId="185D131A" w14:textId="45B2871D" w:rsidR="000E620D" w:rsidRDefault="000E620D" w:rsidP="000E620D">
      <w:r>
        <w:t>Travail chorégraphique en musique</w:t>
      </w:r>
    </w:p>
    <w:p w14:paraId="161DB600" w14:textId="24FE30C7" w:rsidR="00A1532C" w:rsidRDefault="00C41109" w:rsidP="00A1532C">
      <w:r>
        <w:rPr>
          <w:b/>
        </w:rPr>
        <w:t>17H00</w:t>
      </w:r>
      <w:r>
        <w:t> Fin de l’entraînement et clôture du regroupement</w:t>
      </w:r>
    </w:p>
    <w:p w14:paraId="3B0CB2F0" w14:textId="77777777" w:rsidR="008842FA" w:rsidRDefault="008842FA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713971BC" w14:textId="77777777" w:rsidR="005E193B" w:rsidRDefault="005E193B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7BE6BB29" w14:textId="116E55D0" w:rsidR="00AD193E" w:rsidRDefault="008A1D8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Pour plus de renseignements, </w:t>
      </w:r>
      <w:r w:rsidR="00C41109">
        <w:rPr>
          <w:rFonts w:ascii="Verdana" w:hAnsi="Verdana"/>
          <w:sz w:val="18"/>
          <w:szCs w:val="18"/>
        </w:rPr>
        <w:t>vous pouvez contacter</w:t>
      </w:r>
      <w:r>
        <w:rPr>
          <w:rFonts w:ascii="Verdana" w:hAnsi="Verdana"/>
          <w:sz w:val="18"/>
          <w:szCs w:val="18"/>
        </w:rPr>
        <w:t xml:space="preserve"> </w:t>
      </w:r>
      <w:r w:rsidR="00C41109">
        <w:rPr>
          <w:rFonts w:ascii="Verdana" w:hAnsi="Verdana"/>
          <w:sz w:val="18"/>
          <w:szCs w:val="18"/>
        </w:rPr>
        <w:t>Matthieu PIEDNOEL</w:t>
      </w:r>
      <w:r>
        <w:rPr>
          <w:rFonts w:ascii="Verdana" w:hAnsi="Verdana"/>
          <w:sz w:val="18"/>
          <w:szCs w:val="18"/>
        </w:rPr>
        <w:t xml:space="preserve"> : </w:t>
      </w:r>
      <w:hyperlink r:id="rId7" w:history="1">
        <w:r w:rsidR="000E620D" w:rsidRPr="000E620D">
          <w:rPr>
            <w:rStyle w:val="Lienhypertexte"/>
          </w:rPr>
          <w:t>matthieu.piednoel@laposte.net</w:t>
        </w:r>
      </w:hyperlink>
      <w:r w:rsidR="00AD193E">
        <w:rPr>
          <w:rFonts w:ascii="Verdana" w:hAnsi="Verdana"/>
          <w:sz w:val="18"/>
          <w:szCs w:val="18"/>
        </w:rPr>
        <w:br w:type="page"/>
      </w:r>
    </w:p>
    <w:p w14:paraId="1FC5B275" w14:textId="4E160AF0" w:rsidR="00AD193E" w:rsidRDefault="00AD193E" w:rsidP="00AD193E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013DE" wp14:editId="3EAE7679">
                <wp:simplePos x="0" y="0"/>
                <wp:positionH relativeFrom="margin">
                  <wp:posOffset>-50800</wp:posOffset>
                </wp:positionH>
                <wp:positionV relativeFrom="margin">
                  <wp:posOffset>108585</wp:posOffset>
                </wp:positionV>
                <wp:extent cx="5795645" cy="251460"/>
                <wp:effectExtent l="0" t="0" r="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B78618" w14:textId="5B935967" w:rsidR="008842FA" w:rsidRPr="004F3F96" w:rsidRDefault="00C41109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Fiche d’inscription du CPID</w:t>
                            </w:r>
                            <w:r w:rsidR="00FD76A8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Est </w:t>
                            </w:r>
                            <w:r w:rsidR="00FD76A8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GAC à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Albertville -</w:t>
                            </w:r>
                            <w:r w:rsidR="00FD76A8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AD193E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17/12/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20</w:t>
                            </w:r>
                            <w:r w:rsidR="00FD76A8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013DE" id="_x0000_s1027" type="#_x0000_t202" style="position:absolute;left:0;text-align:left;margin-left:-4pt;margin-top:8.55pt;width:456.3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" fillcolor="#d9e2f3 [660]" stroked="f">
                <v:textbox>
                  <w:txbxContent>
                    <w:p w14:paraId="42B78618" w14:textId="5B935967" w:rsidR="008842FA" w:rsidRPr="004F3F96" w:rsidRDefault="00C41109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Fiche d’inscription du CPID</w:t>
                      </w:r>
                      <w:r w:rsidR="00FD76A8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Est </w:t>
                      </w:r>
                      <w:r w:rsidR="00FD76A8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GAC à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Albertville -</w:t>
                      </w:r>
                      <w:r w:rsidR="00FD76A8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AD193E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17/12/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20</w:t>
                      </w:r>
                      <w:r w:rsidR="00FD76A8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17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E5BE8F9" w14:textId="77777777" w:rsidR="00AD193E" w:rsidRDefault="00AD193E" w:rsidP="00AD193E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27059AAF" w14:textId="77777777" w:rsidR="00AD193E" w:rsidRDefault="00AD193E" w:rsidP="00AD193E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6A983D34" w14:textId="2E4FFFA2" w:rsidR="00EB2FB6" w:rsidRPr="00C41109" w:rsidRDefault="00EB2FB6" w:rsidP="00AD193E">
      <w:pPr>
        <w:spacing w:after="0" w:line="276" w:lineRule="auto"/>
        <w:jc w:val="center"/>
        <w:rPr>
          <w:rFonts w:ascii="Verdana" w:hAnsi="Verdana"/>
          <w:b/>
          <w:color w:val="00B0F0"/>
          <w:sz w:val="24"/>
          <w:szCs w:val="24"/>
        </w:rPr>
      </w:pPr>
      <w:r w:rsidRPr="00C41109">
        <w:rPr>
          <w:rFonts w:ascii="Verdana" w:hAnsi="Verdana"/>
          <w:b/>
          <w:color w:val="00B0F0"/>
          <w:sz w:val="24"/>
          <w:szCs w:val="24"/>
        </w:rPr>
        <w:t xml:space="preserve">Inscription au plus tard le </w:t>
      </w:r>
      <w:r w:rsidR="00C41109" w:rsidRPr="00C41109">
        <w:rPr>
          <w:rFonts w:ascii="Verdana" w:hAnsi="Verdana"/>
          <w:b/>
          <w:color w:val="00B0F0"/>
          <w:sz w:val="24"/>
          <w:szCs w:val="24"/>
        </w:rPr>
        <w:t>0</w:t>
      </w:r>
      <w:r w:rsidR="00AD193E" w:rsidRPr="00C41109">
        <w:rPr>
          <w:rFonts w:ascii="Verdana" w:hAnsi="Verdana"/>
          <w:b/>
          <w:color w:val="00B0F0"/>
          <w:sz w:val="24"/>
          <w:szCs w:val="24"/>
        </w:rPr>
        <w:t>5 décembre</w:t>
      </w:r>
      <w:r w:rsidRPr="00C41109">
        <w:rPr>
          <w:rFonts w:ascii="Verdana" w:hAnsi="Verdana"/>
          <w:b/>
          <w:color w:val="00B0F0"/>
          <w:sz w:val="24"/>
          <w:szCs w:val="24"/>
        </w:rPr>
        <w:t xml:space="preserve"> 2017</w:t>
      </w:r>
    </w:p>
    <w:p w14:paraId="6D70DDFD" w14:textId="77777777" w:rsidR="0094134E" w:rsidRPr="0094134E" w:rsidRDefault="0094134E" w:rsidP="0094134E">
      <w:pPr>
        <w:spacing w:after="0" w:line="276" w:lineRule="auto"/>
        <w:rPr>
          <w:rFonts w:ascii="Verdana" w:hAnsi="Verdana"/>
          <w:sz w:val="12"/>
          <w:szCs w:val="18"/>
        </w:rPr>
      </w:pPr>
    </w:p>
    <w:p w14:paraId="1E01148B" w14:textId="77777777" w:rsidR="0094134E" w:rsidRDefault="0094134E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A7DE60C" w14:textId="770A7A6C"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</w:t>
      </w:r>
      <w:r w:rsidR="00153309">
        <w:rPr>
          <w:rFonts w:ascii="Verdana" w:hAnsi="Verdana"/>
          <w:sz w:val="18"/>
          <w:szCs w:val="18"/>
        </w:rPr>
        <w:t>………………………</w:t>
      </w:r>
      <w:r w:rsidR="0094134E">
        <w:rPr>
          <w:rFonts w:ascii="Verdana" w:hAnsi="Verdana"/>
          <w:sz w:val="18"/>
          <w:szCs w:val="18"/>
        </w:rPr>
        <w:t>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14:paraId="3AEF3420" w14:textId="77777777"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14:paraId="05AF7A55" w14:textId="130C0357" w:rsidR="0094134E" w:rsidRDefault="00A1532C" w:rsidP="00A1532C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Nom et prénom entraineur(s)</w:t>
      </w:r>
      <w:r w:rsidR="00AD193E">
        <w:rPr>
          <w:rFonts w:ascii="Verdana" w:hAnsi="Verdana"/>
          <w:sz w:val="18"/>
          <w:szCs w:val="18"/>
        </w:rPr>
        <w:t xml:space="preserve"> / juges</w:t>
      </w:r>
    </w:p>
    <w:p w14:paraId="49D3BB19" w14:textId="7F936ED2" w:rsidR="00A1532C" w:rsidRDefault="00A1532C" w:rsidP="00A1532C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………………………………………………………………………………………..</w:t>
      </w:r>
    </w:p>
    <w:p w14:paraId="26E9A226" w14:textId="77777777" w:rsidR="00A1532C" w:rsidRDefault="00A1532C" w:rsidP="00A1532C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………………………………………………………………………………………..</w:t>
      </w:r>
    </w:p>
    <w:p w14:paraId="6BFE52AF" w14:textId="538C729E" w:rsidR="00A1532C" w:rsidRDefault="00A1532C" w:rsidP="00A1532C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………………………………………………………………………………………..</w:t>
      </w:r>
    </w:p>
    <w:p w14:paraId="16B6FD56" w14:textId="77777777" w:rsidR="00A1532C" w:rsidRPr="00BF0F83" w:rsidRDefault="00A1532C" w:rsidP="00A1532C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6CC0C63" w14:textId="18A2CC86" w:rsidR="00EB2FB6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 </w:t>
      </w:r>
      <w:r w:rsidR="00AD193E">
        <w:rPr>
          <w:rFonts w:ascii="Verdana" w:hAnsi="Verdana"/>
          <w:sz w:val="18"/>
          <w:szCs w:val="18"/>
        </w:rPr>
        <w:t>Gymnastes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D193E" w14:paraId="62E41683" w14:textId="77777777" w:rsidTr="00AD193E">
        <w:tc>
          <w:tcPr>
            <w:tcW w:w="3070" w:type="dxa"/>
          </w:tcPr>
          <w:p w14:paraId="0099C79C" w14:textId="3A8CFFD3" w:rsidR="00AD193E" w:rsidRPr="0052354C" w:rsidRDefault="00AD193E" w:rsidP="00BF0F8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52354C">
              <w:rPr>
                <w:rFonts w:ascii="Verdana" w:hAnsi="Verdana"/>
                <w:sz w:val="18"/>
                <w:szCs w:val="18"/>
              </w:rPr>
              <w:t>Groupe (Duo, trio ou quatuor)</w:t>
            </w:r>
          </w:p>
        </w:tc>
        <w:tc>
          <w:tcPr>
            <w:tcW w:w="3071" w:type="dxa"/>
          </w:tcPr>
          <w:p w14:paraId="268B6BF6" w14:textId="5E29EB25" w:rsidR="00AD193E" w:rsidRPr="0052354C" w:rsidRDefault="00AD193E" w:rsidP="00BF0F8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52354C">
              <w:rPr>
                <w:rFonts w:ascii="Verdana" w:hAnsi="Verdana"/>
                <w:sz w:val="18"/>
                <w:szCs w:val="18"/>
              </w:rPr>
              <w:t>Catégorie</w:t>
            </w:r>
          </w:p>
        </w:tc>
        <w:tc>
          <w:tcPr>
            <w:tcW w:w="3071" w:type="dxa"/>
          </w:tcPr>
          <w:p w14:paraId="4DB9905D" w14:textId="1180515D" w:rsidR="00AD193E" w:rsidRPr="0052354C" w:rsidRDefault="00AD193E" w:rsidP="00AD193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52354C">
              <w:rPr>
                <w:rFonts w:ascii="Verdana" w:hAnsi="Verdana"/>
                <w:sz w:val="18"/>
                <w:szCs w:val="18"/>
              </w:rPr>
              <w:t>Nom / prénom des gymnastes</w:t>
            </w:r>
          </w:p>
        </w:tc>
      </w:tr>
      <w:tr w:rsidR="00AD193E" w14:paraId="556FD89C" w14:textId="77777777" w:rsidTr="00AD193E">
        <w:trPr>
          <w:trHeight w:val="1134"/>
        </w:trPr>
        <w:tc>
          <w:tcPr>
            <w:tcW w:w="3070" w:type="dxa"/>
          </w:tcPr>
          <w:p w14:paraId="63409633" w14:textId="1104D7D1" w:rsidR="00AD193E" w:rsidRDefault="00AD193E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3071" w:type="dxa"/>
          </w:tcPr>
          <w:p w14:paraId="3FCF10F9" w14:textId="2A3010E5" w:rsidR="00AD193E" w:rsidRDefault="00AD193E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3071" w:type="dxa"/>
          </w:tcPr>
          <w:p w14:paraId="05CAF042" w14:textId="3A640567" w:rsidR="00AD193E" w:rsidRDefault="00AD193E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</w:tr>
      <w:tr w:rsidR="00AD193E" w14:paraId="503677E6" w14:textId="77777777" w:rsidTr="00AD193E">
        <w:trPr>
          <w:trHeight w:val="1134"/>
        </w:trPr>
        <w:tc>
          <w:tcPr>
            <w:tcW w:w="3070" w:type="dxa"/>
          </w:tcPr>
          <w:p w14:paraId="3ED5C132" w14:textId="77777777" w:rsidR="00AD193E" w:rsidRDefault="00AD193E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3071" w:type="dxa"/>
          </w:tcPr>
          <w:p w14:paraId="296183EA" w14:textId="77777777" w:rsidR="00AD193E" w:rsidRDefault="00AD193E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3071" w:type="dxa"/>
          </w:tcPr>
          <w:p w14:paraId="1D0E7F4D" w14:textId="77777777" w:rsidR="00AD193E" w:rsidRDefault="00AD193E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</w:tr>
      <w:tr w:rsidR="00AD193E" w14:paraId="280EA428" w14:textId="77777777" w:rsidTr="00AD193E">
        <w:trPr>
          <w:trHeight w:val="1134"/>
        </w:trPr>
        <w:tc>
          <w:tcPr>
            <w:tcW w:w="3070" w:type="dxa"/>
          </w:tcPr>
          <w:p w14:paraId="54A2A4F8" w14:textId="77777777" w:rsidR="00AD193E" w:rsidRDefault="00AD193E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3071" w:type="dxa"/>
          </w:tcPr>
          <w:p w14:paraId="7E9FA5F1" w14:textId="77777777" w:rsidR="00AD193E" w:rsidRDefault="00AD193E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3071" w:type="dxa"/>
          </w:tcPr>
          <w:p w14:paraId="4DAE0550" w14:textId="77777777" w:rsidR="00AD193E" w:rsidRDefault="00AD193E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</w:tr>
      <w:tr w:rsidR="00AD193E" w14:paraId="06CF42D7" w14:textId="77777777" w:rsidTr="00AD193E">
        <w:trPr>
          <w:trHeight w:val="1134"/>
        </w:trPr>
        <w:tc>
          <w:tcPr>
            <w:tcW w:w="3070" w:type="dxa"/>
          </w:tcPr>
          <w:p w14:paraId="54BC610E" w14:textId="77777777" w:rsidR="00AD193E" w:rsidRDefault="00AD193E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3071" w:type="dxa"/>
          </w:tcPr>
          <w:p w14:paraId="59E43DB6" w14:textId="77777777" w:rsidR="00AD193E" w:rsidRDefault="00AD193E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3071" w:type="dxa"/>
          </w:tcPr>
          <w:p w14:paraId="242050FA" w14:textId="77777777" w:rsidR="00AD193E" w:rsidRDefault="00AD193E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</w:tr>
      <w:tr w:rsidR="00AD193E" w14:paraId="131762D0" w14:textId="77777777" w:rsidTr="00AD193E">
        <w:trPr>
          <w:trHeight w:val="1134"/>
        </w:trPr>
        <w:tc>
          <w:tcPr>
            <w:tcW w:w="3070" w:type="dxa"/>
          </w:tcPr>
          <w:p w14:paraId="5843F889" w14:textId="77777777" w:rsidR="00AD193E" w:rsidRDefault="00AD193E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3071" w:type="dxa"/>
          </w:tcPr>
          <w:p w14:paraId="42A29615" w14:textId="77777777" w:rsidR="00AD193E" w:rsidRDefault="00AD193E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3071" w:type="dxa"/>
          </w:tcPr>
          <w:p w14:paraId="72647632" w14:textId="77777777" w:rsidR="00AD193E" w:rsidRDefault="00AD193E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</w:tr>
      <w:tr w:rsidR="00AD193E" w14:paraId="082F4514" w14:textId="77777777" w:rsidTr="0052354C">
        <w:trPr>
          <w:trHeight w:val="1052"/>
        </w:trPr>
        <w:tc>
          <w:tcPr>
            <w:tcW w:w="3070" w:type="dxa"/>
          </w:tcPr>
          <w:p w14:paraId="29166BD1" w14:textId="77777777" w:rsidR="00AD193E" w:rsidRDefault="00AD193E" w:rsidP="00167C49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3071" w:type="dxa"/>
          </w:tcPr>
          <w:p w14:paraId="5C330512" w14:textId="77777777" w:rsidR="00AD193E" w:rsidRDefault="00AD193E" w:rsidP="00167C49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3071" w:type="dxa"/>
          </w:tcPr>
          <w:p w14:paraId="2C565CB5" w14:textId="77777777" w:rsidR="00AD193E" w:rsidRDefault="00AD193E" w:rsidP="00167C49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</w:tr>
    </w:tbl>
    <w:p w14:paraId="42310DE2" w14:textId="3500F2F9" w:rsidR="00B91F32" w:rsidRDefault="00001105" w:rsidP="00AD193E">
      <w:pPr>
        <w:spacing w:after="0" w:line="276" w:lineRule="auto"/>
        <w:jc w:val="center"/>
        <w:rPr>
          <w:rFonts w:ascii="Verdana" w:hAnsi="Verdana"/>
          <w:b/>
          <w:noProof/>
          <w:color w:val="00B0F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3C89B310" w14:textId="77777777" w:rsidR="0052354C" w:rsidRDefault="0052354C" w:rsidP="0052354C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>
        <w:rPr>
          <w:rFonts w:ascii="Verdana" w:hAnsi="Verdana"/>
          <w:b/>
          <w:noProof/>
          <w:color w:val="00B0F0"/>
          <w:sz w:val="18"/>
          <w:szCs w:val="18"/>
        </w:rPr>
        <w:t xml:space="preserve">Inscription à renvoyer par email : </w:t>
      </w:r>
    </w:p>
    <w:p w14:paraId="5D7C8FD1" w14:textId="37BF776A" w:rsidR="0023566B" w:rsidRPr="00AD193E" w:rsidRDefault="002D6B84" w:rsidP="0052354C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  <w:hyperlink r:id="rId8" w:history="1">
        <w:r w:rsidR="0052354C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52354C">
        <w:rPr>
          <w:rFonts w:ascii="Verdana" w:hAnsi="Verdana"/>
          <w:noProof/>
          <w:sz w:val="18"/>
          <w:szCs w:val="18"/>
        </w:rPr>
        <w:t xml:space="preserve"> + copie à </w:t>
      </w:r>
      <w:hyperlink r:id="rId9" w:history="1">
        <w:r w:rsidR="0052354C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marion.coquand@orange.fr</w:t>
        </w:r>
      </w:hyperlink>
      <w:r w:rsidR="0052354C">
        <w:rPr>
          <w:rFonts w:ascii="Verdana" w:hAnsi="Verdana"/>
          <w:noProof/>
          <w:sz w:val="18"/>
          <w:szCs w:val="18"/>
        </w:rPr>
        <w:t xml:space="preserve"> et </w:t>
      </w:r>
      <w:r w:rsidR="00AD193E">
        <w:rPr>
          <w:rFonts w:ascii="Verdana" w:hAnsi="Verdana"/>
          <w:noProof/>
          <w:sz w:val="18"/>
          <w:szCs w:val="18"/>
        </w:rPr>
        <w:t xml:space="preserve"> </w:t>
      </w:r>
      <w:hyperlink r:id="rId10" w:history="1">
        <w:r w:rsidR="000E620D" w:rsidRPr="000E620D">
          <w:rPr>
            <w:rStyle w:val="Lienhypertexte"/>
          </w:rPr>
          <w:t>matthieu.piednoel@laposte.net</w:t>
        </w:r>
      </w:hyperlink>
    </w:p>
    <w:sectPr w:rsidR="0023566B" w:rsidRPr="00AD193E" w:rsidSect="003E14E6">
      <w:headerReference w:type="default" r:id="rId11"/>
      <w:footerReference w:type="default" r:id="rId12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FBFBA" w14:textId="77777777" w:rsidR="002D6B84" w:rsidRDefault="002D6B84" w:rsidP="00E42B89">
      <w:pPr>
        <w:spacing w:after="0" w:line="240" w:lineRule="auto"/>
      </w:pPr>
      <w:r>
        <w:separator/>
      </w:r>
    </w:p>
  </w:endnote>
  <w:endnote w:type="continuationSeparator" w:id="0">
    <w:p w14:paraId="3293D4D5" w14:textId="77777777" w:rsidR="002D6B84" w:rsidRDefault="002D6B84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04D55016" w14:textId="77777777"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066E1F35" w14:textId="1425D42E"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A065B1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A065B1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49AFE51B" w14:textId="77777777"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4D63EC" wp14:editId="0DFF0EA8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52987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7BF52721" w14:textId="77777777"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06EB1387" w14:textId="77777777"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0358E34F" w14:textId="77777777"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9E821" w14:textId="77777777" w:rsidR="002D6B84" w:rsidRDefault="002D6B84" w:rsidP="00E42B89">
      <w:pPr>
        <w:spacing w:after="0" w:line="240" w:lineRule="auto"/>
      </w:pPr>
      <w:r>
        <w:separator/>
      </w:r>
    </w:p>
  </w:footnote>
  <w:footnote w:type="continuationSeparator" w:id="0">
    <w:p w14:paraId="581EB1B8" w14:textId="77777777" w:rsidR="002D6B84" w:rsidRDefault="002D6B84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3D1A1" w14:textId="77777777"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531F481" wp14:editId="487DEF2D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EA32D2F"/>
    <w:multiLevelType w:val="hybridMultilevel"/>
    <w:tmpl w:val="1EA04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3F0"/>
    <w:rsid w:val="00001105"/>
    <w:rsid w:val="00040B4C"/>
    <w:rsid w:val="0005111E"/>
    <w:rsid w:val="000A43F0"/>
    <w:rsid w:val="000E47B8"/>
    <w:rsid w:val="000E620D"/>
    <w:rsid w:val="001135B9"/>
    <w:rsid w:val="00113E84"/>
    <w:rsid w:val="0013649B"/>
    <w:rsid w:val="00137909"/>
    <w:rsid w:val="00153309"/>
    <w:rsid w:val="001B5597"/>
    <w:rsid w:val="001E3BDD"/>
    <w:rsid w:val="00226C45"/>
    <w:rsid w:val="0023566B"/>
    <w:rsid w:val="00282BB7"/>
    <w:rsid w:val="002D6B84"/>
    <w:rsid w:val="00313037"/>
    <w:rsid w:val="00326637"/>
    <w:rsid w:val="003D2804"/>
    <w:rsid w:val="003E14E6"/>
    <w:rsid w:val="003E18F8"/>
    <w:rsid w:val="00405CB1"/>
    <w:rsid w:val="00481A3C"/>
    <w:rsid w:val="004831C8"/>
    <w:rsid w:val="00486BCC"/>
    <w:rsid w:val="004A56C6"/>
    <w:rsid w:val="004F3F96"/>
    <w:rsid w:val="0052354C"/>
    <w:rsid w:val="005240FF"/>
    <w:rsid w:val="00533088"/>
    <w:rsid w:val="00542164"/>
    <w:rsid w:val="00545B0F"/>
    <w:rsid w:val="00591185"/>
    <w:rsid w:val="005D5EC4"/>
    <w:rsid w:val="005E193B"/>
    <w:rsid w:val="005F13EA"/>
    <w:rsid w:val="00610972"/>
    <w:rsid w:val="00616667"/>
    <w:rsid w:val="0063620A"/>
    <w:rsid w:val="006A561D"/>
    <w:rsid w:val="006D7F66"/>
    <w:rsid w:val="00743E0A"/>
    <w:rsid w:val="00744E49"/>
    <w:rsid w:val="007A4F96"/>
    <w:rsid w:val="007B40B1"/>
    <w:rsid w:val="007D48F1"/>
    <w:rsid w:val="00801D00"/>
    <w:rsid w:val="00841553"/>
    <w:rsid w:val="00851530"/>
    <w:rsid w:val="00880541"/>
    <w:rsid w:val="00880DC9"/>
    <w:rsid w:val="008842FA"/>
    <w:rsid w:val="00896EB6"/>
    <w:rsid w:val="008A1D8F"/>
    <w:rsid w:val="008F2B2C"/>
    <w:rsid w:val="0091525B"/>
    <w:rsid w:val="0094134E"/>
    <w:rsid w:val="009E599E"/>
    <w:rsid w:val="009F13BB"/>
    <w:rsid w:val="009F40C1"/>
    <w:rsid w:val="00A065B1"/>
    <w:rsid w:val="00A1532C"/>
    <w:rsid w:val="00A36449"/>
    <w:rsid w:val="00A61FA3"/>
    <w:rsid w:val="00A6431B"/>
    <w:rsid w:val="00AD193E"/>
    <w:rsid w:val="00B16104"/>
    <w:rsid w:val="00B7601D"/>
    <w:rsid w:val="00B91F32"/>
    <w:rsid w:val="00BE5B3B"/>
    <w:rsid w:val="00BF0F83"/>
    <w:rsid w:val="00C13C3E"/>
    <w:rsid w:val="00C41109"/>
    <w:rsid w:val="00C64F75"/>
    <w:rsid w:val="00C7123D"/>
    <w:rsid w:val="00D36B11"/>
    <w:rsid w:val="00D534A8"/>
    <w:rsid w:val="00D75AAC"/>
    <w:rsid w:val="00D800AA"/>
    <w:rsid w:val="00DA434C"/>
    <w:rsid w:val="00DE13C5"/>
    <w:rsid w:val="00E42B89"/>
    <w:rsid w:val="00EB2FB6"/>
    <w:rsid w:val="00EC7378"/>
    <w:rsid w:val="00F148A4"/>
    <w:rsid w:val="00F23074"/>
    <w:rsid w:val="00F30FBA"/>
    <w:rsid w:val="00F354E7"/>
    <w:rsid w:val="00F70F44"/>
    <w:rsid w:val="00F9373A"/>
    <w:rsid w:val="00FC3D34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A89B39"/>
  <w15:docId w15:val="{19D2F115-FE54-4A8B-BFD5-7E2C7B4F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table" w:styleId="Grilledutableau">
    <w:name w:val="Table Grid"/>
    <w:basedOn w:val="TableauNormal"/>
    <w:uiPriority w:val="39"/>
    <w:rsid w:val="00AD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4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avid@auvergne-rhone-alpes-ffgym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thieu.piednoel@laposte.ne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tthieu.piednoel@lapost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on.coquand@orange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Grenoble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CRRAG</cp:lastModifiedBy>
  <cp:revision>6</cp:revision>
  <cp:lastPrinted>2017-11-23T10:15:00Z</cp:lastPrinted>
  <dcterms:created xsi:type="dcterms:W3CDTF">2017-11-23T10:14:00Z</dcterms:created>
  <dcterms:modified xsi:type="dcterms:W3CDTF">2017-11-24T15:24:00Z</dcterms:modified>
</cp:coreProperties>
</file>